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75" w:type="dxa"/>
        <w:tblInd w:w="-131" w:type="dxa"/>
        <w:tblLook w:val="04A0" w:firstRow="1" w:lastRow="0" w:firstColumn="1" w:lastColumn="0" w:noHBand="0" w:noVBand="1"/>
      </w:tblPr>
      <w:tblGrid>
        <w:gridCol w:w="3341"/>
        <w:gridCol w:w="6234"/>
      </w:tblGrid>
      <w:tr w:rsidR="00536C07" w:rsidRPr="00536C07" w14:paraId="6DB57077" w14:textId="77777777" w:rsidTr="00227BF8">
        <w:trPr>
          <w:trHeight w:val="4100"/>
        </w:trPr>
        <w:tc>
          <w:tcPr>
            <w:tcW w:w="3341" w:type="dxa"/>
          </w:tcPr>
          <w:p w14:paraId="4AAD52B0" w14:textId="77777777" w:rsidR="008E307B" w:rsidRPr="00536C07" w:rsidRDefault="008E307B"/>
          <w:p w14:paraId="764A0CFD" w14:textId="77777777" w:rsidR="00671E30" w:rsidRPr="00536C07" w:rsidRDefault="00671E30"/>
          <w:p w14:paraId="11E14B10" w14:textId="77777777" w:rsidR="00671E30" w:rsidRPr="00536C07" w:rsidRDefault="0072252D">
            <w:r w:rsidRPr="00536C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02F59001" wp14:editId="21A2381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094FC0" w14:textId="77777777" w:rsidR="00671E30" w:rsidRPr="00536C07" w:rsidRDefault="00671E30"/>
          <w:p w14:paraId="7F452F4B" w14:textId="77777777" w:rsidR="00671E30" w:rsidRPr="00536C07" w:rsidRDefault="00671E30"/>
          <w:p w14:paraId="1C345971" w14:textId="77777777" w:rsidR="00671E30" w:rsidRPr="00536C07" w:rsidRDefault="00671E30"/>
          <w:p w14:paraId="1F580E02" w14:textId="77777777" w:rsidR="00671E30" w:rsidRPr="00536C07" w:rsidRDefault="00671E30"/>
          <w:p w14:paraId="101E20EC" w14:textId="77777777" w:rsidR="00671E30" w:rsidRPr="00536C07" w:rsidRDefault="00671E30">
            <w:pPr>
              <w:rPr>
                <w:sz w:val="36"/>
              </w:rPr>
            </w:pPr>
          </w:p>
          <w:p w14:paraId="6EE1A811" w14:textId="77777777" w:rsidR="004F622F" w:rsidRPr="00536C07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98611" w14:textId="77777777" w:rsidR="004F622F" w:rsidRPr="00536C07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99179D" w14:textId="77777777" w:rsidR="004F622F" w:rsidRPr="00536C07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BA8EB" w14:textId="77777777" w:rsidR="004F622F" w:rsidRPr="00536C07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3A3AD" w14:textId="77777777" w:rsidR="00671E30" w:rsidRPr="00536C07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4" w:type="dxa"/>
          </w:tcPr>
          <w:p w14:paraId="13AAF838" w14:textId="77777777" w:rsidR="004F79F2" w:rsidRPr="00536C07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07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01440D" w14:textId="77777777" w:rsidR="008E307B" w:rsidRPr="00536C07" w:rsidRDefault="0082637F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536C07">
              <w:rPr>
                <w:rFonts w:ascii="Times New Roman" w:hAnsi="Times New Roman" w:cs="Times New Roman"/>
                <w:b/>
                <w:sz w:val="24"/>
                <w:szCs w:val="28"/>
              </w:rPr>
              <w:t>ДИСЦИПЛ</w:t>
            </w:r>
            <w:r w:rsidR="008E307B" w:rsidRPr="00536C0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14:paraId="489C7A0B" w14:textId="309105F7" w:rsidR="008E307B" w:rsidRPr="00227BF8" w:rsidRDefault="00ED7711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B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9D71B5" w:rsidRPr="00227B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КРАФТОВІ ТЕХНОЛОГІЇ</w:t>
            </w:r>
            <w:r w:rsidRPr="00227B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14:paraId="3602D13D" w14:textId="77777777" w:rsidR="008E307B" w:rsidRPr="00536C07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21D173" w14:textId="6818D627" w:rsidR="008E307B" w:rsidRPr="00536C07" w:rsidRDefault="000A008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перший</w:t>
            </w:r>
            <w:r w:rsidR="00E2557B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(</w:t>
            </w:r>
            <w:r w:rsid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бакалаврський</w:t>
            </w:r>
            <w:r w:rsidR="00E2557B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)</w:t>
            </w:r>
          </w:p>
          <w:p w14:paraId="1D6CFCC6" w14:textId="6915D438" w:rsidR="008E307B" w:rsidRPr="00536C07" w:rsidRDefault="008E307B" w:rsidP="000A008B">
            <w:pPr>
              <w:spacing w:line="276" w:lineRule="auto"/>
              <w:ind w:left="1587" w:hanging="158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C0CA2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181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0C0CA2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Харчові технології</w:t>
            </w:r>
          </w:p>
          <w:p w14:paraId="792A0328" w14:textId="4F1E6849" w:rsidR="008E307B" w:rsidRPr="00536C07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27BF8" w:rsidRP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</w:t>
            </w:r>
            <w:r w:rsidR="000A008B" w:rsidRP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,  семестр  </w:t>
            </w:r>
            <w:r w:rsidR="00227BF8" w:rsidRP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</w:t>
            </w:r>
            <w:r w:rsidR="000A008B" w:rsidRP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5BC7FD75" w14:textId="4FC6D00E" w:rsidR="008E307B" w:rsidRPr="00536C07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кредит</w:t>
            </w:r>
            <w:r w:rsid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ів</w:t>
            </w:r>
          </w:p>
          <w:p w14:paraId="225348F3" w14:textId="0F7AB5F8" w:rsidR="00F84B70" w:rsidRPr="00536C07" w:rsidRDefault="0072252D" w:rsidP="00282597">
            <w:pPr>
              <w:spacing w:line="276" w:lineRule="auto"/>
              <w:ind w:hanging="11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4B70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227B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біоінженерії, біо- та харчових технологій</w:t>
            </w:r>
          </w:p>
          <w:p w14:paraId="702244C7" w14:textId="77777777" w:rsidR="00671E30" w:rsidRPr="00536C07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536C07" w:rsidRPr="00536C07" w14:paraId="3F1E423B" w14:textId="77777777" w:rsidTr="00227BF8">
        <w:trPr>
          <w:trHeight w:val="410"/>
        </w:trPr>
        <w:tc>
          <w:tcPr>
            <w:tcW w:w="3341" w:type="dxa"/>
            <w:shd w:val="clear" w:color="auto" w:fill="D5DCE4" w:themeFill="text2" w:themeFillTint="33"/>
          </w:tcPr>
          <w:p w14:paraId="64A86DE7" w14:textId="77777777" w:rsidR="00F84B70" w:rsidRPr="00536C07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234" w:type="dxa"/>
            <w:shd w:val="clear" w:color="auto" w:fill="D5DCE4" w:themeFill="text2" w:themeFillTint="33"/>
          </w:tcPr>
          <w:p w14:paraId="2C8D2DAE" w14:textId="13BE4B5C" w:rsidR="00F84B70" w:rsidRPr="00536C07" w:rsidRDefault="00F84B70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</w:t>
            </w:r>
            <w:r w:rsidR="000C0CA2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с.г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.н</w:t>
            </w:r>
            <w:proofErr w:type="spellEnd"/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., доц. </w:t>
            </w:r>
            <w:r w:rsidR="000C0CA2"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Овсієнко Світлана Миколаївна</w:t>
            </w:r>
          </w:p>
        </w:tc>
      </w:tr>
      <w:tr w:rsidR="00536C07" w:rsidRPr="00536C07" w14:paraId="6901C783" w14:textId="77777777" w:rsidTr="00227BF8">
        <w:trPr>
          <w:trHeight w:val="763"/>
        </w:trPr>
        <w:tc>
          <w:tcPr>
            <w:tcW w:w="3341" w:type="dxa"/>
            <w:shd w:val="clear" w:color="auto" w:fill="ACB9CA" w:themeFill="text2" w:themeFillTint="66"/>
          </w:tcPr>
          <w:p w14:paraId="06DF98FE" w14:textId="77777777" w:rsidR="00F84B70" w:rsidRPr="00536C07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4" w:type="dxa"/>
            <w:shd w:val="clear" w:color="auto" w:fill="ACB9CA" w:themeFill="text2" w:themeFillTint="66"/>
          </w:tcPr>
          <w:p w14:paraId="4AFD0DA8" w14:textId="5A1EA1A9" w:rsidR="00F84B70" w:rsidRPr="00536C07" w:rsidRDefault="000C0CA2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C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son@vsau.vin.ua</w:t>
            </w:r>
          </w:p>
        </w:tc>
      </w:tr>
    </w:tbl>
    <w:p w14:paraId="044FD27F" w14:textId="77777777" w:rsidR="00145EB7" w:rsidRPr="00536C07" w:rsidRDefault="00145EB7">
      <w:pPr>
        <w:rPr>
          <w:lang w:val="uk-UA"/>
        </w:rPr>
      </w:pPr>
    </w:p>
    <w:p w14:paraId="054B06D1" w14:textId="77777777" w:rsidR="0072252D" w:rsidRPr="00536C07" w:rsidRDefault="0072252D" w:rsidP="00BD3E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2A5127A4" w14:textId="3471D184" w:rsidR="0072252D" w:rsidRPr="00536C07" w:rsidRDefault="00247375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375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r w:rsidRPr="002473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2252D" w:rsidRPr="0024737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71B5" w:rsidRPr="00247375">
        <w:rPr>
          <w:rFonts w:ascii="Times New Roman" w:hAnsi="Times New Roman" w:cs="Times New Roman"/>
          <w:sz w:val="28"/>
          <w:szCs w:val="28"/>
          <w:lang w:val="uk-UA"/>
        </w:rPr>
        <w:t>Крафтові технології</w:t>
      </w:r>
      <w:r w:rsidR="0072252D" w:rsidRPr="0024737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2252D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2557B" w:rsidRPr="00536C07">
        <w:rPr>
          <w:rFonts w:ascii="Times New Roman" w:hAnsi="Times New Roman" w:cs="Times New Roman"/>
          <w:iCs/>
          <w:sz w:val="28"/>
          <w:szCs w:val="28"/>
          <w:lang w:val="uk-UA"/>
        </w:rPr>
        <w:t>вибірковою</w:t>
      </w:r>
      <w:r w:rsidR="0072252D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536C07">
        <w:rPr>
          <w:rFonts w:ascii="Times New Roman" w:hAnsi="Times New Roman" w:cs="Times New Roman"/>
          <w:sz w:val="28"/>
          <w:szCs w:val="28"/>
          <w:lang w:val="uk-UA"/>
        </w:rPr>
        <w:t>ОПП.</w:t>
      </w:r>
    </w:p>
    <w:p w14:paraId="066A7C66" w14:textId="0630C1CC" w:rsidR="008B3C7F" w:rsidRPr="00536C07" w:rsidRDefault="008B3C7F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227B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A6192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BF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3D9E" w:rsidRPr="00536C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A6192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BF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3D9E" w:rsidRPr="00536C0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A6192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BF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E3D9E" w:rsidRPr="00536C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3E3302E9" w14:textId="72F7BC53" w:rsidR="008B3C7F" w:rsidRDefault="008B3C7F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E2557B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ED0334" w:rsidRPr="00536C07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536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8DD15" w14:textId="77777777" w:rsidR="00A61923" w:rsidRPr="00A61923" w:rsidRDefault="00A61923" w:rsidP="00A61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923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p w14:paraId="4BA27A84" w14:textId="77777777" w:rsidR="00C4754A" w:rsidRPr="00536C07" w:rsidRDefault="00C4754A" w:rsidP="00BD3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A2F54" w14:textId="690DA5E7" w:rsidR="00376C23" w:rsidRPr="00536C07" w:rsidRDefault="00376C23" w:rsidP="002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44B17291" w14:textId="77777777" w:rsidR="00A61923" w:rsidRPr="00A61923" w:rsidRDefault="00A61923" w:rsidP="00A61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923">
        <w:rPr>
          <w:rFonts w:ascii="Times New Roman" w:hAnsi="Times New Roman" w:cs="Times New Roman"/>
          <w:sz w:val="28"/>
          <w:szCs w:val="28"/>
          <w:lang w:val="uk-UA"/>
        </w:rPr>
        <w:t>Освітня компонента «</w:t>
      </w:r>
      <w:r>
        <w:rPr>
          <w:rFonts w:ascii="Times New Roman" w:hAnsi="Times New Roman" w:cs="Times New Roman"/>
          <w:sz w:val="28"/>
          <w:szCs w:val="28"/>
          <w:lang w:val="uk-UA"/>
        </w:rPr>
        <w:t>Крафтові технології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>» спрямована на формування знань у висококваліфікованих фахівців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>у сфері вмінь та навичок стосовно наукових та практичних підходів до крафтових технологій продукції харчування.</w:t>
      </w:r>
    </w:p>
    <w:p w14:paraId="1C8AEDE7" w14:textId="0483411B" w:rsidR="00A61923" w:rsidRDefault="00A61923" w:rsidP="000D7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923">
        <w:rPr>
          <w:rFonts w:ascii="Times New Roman" w:hAnsi="Times New Roman" w:cs="Times New Roman"/>
          <w:sz w:val="28"/>
          <w:szCs w:val="28"/>
          <w:lang w:val="uk-UA"/>
        </w:rPr>
        <w:t>Освітня компонента «</w:t>
      </w:r>
      <w:r>
        <w:rPr>
          <w:rFonts w:ascii="Times New Roman" w:hAnsi="Times New Roman" w:cs="Times New Roman"/>
          <w:sz w:val="28"/>
          <w:szCs w:val="28"/>
          <w:lang w:val="uk-UA"/>
        </w:rPr>
        <w:t>Крафтові технології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>» формує уміння, навички та компетенції, необхідні для фахівця з харчових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CCC7CB" w14:textId="77777777" w:rsidR="00C4754A" w:rsidRPr="00536C07" w:rsidRDefault="00C4754A" w:rsidP="00BD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A6390D" w14:textId="242D596F" w:rsidR="00376C23" w:rsidRPr="00536C07" w:rsidRDefault="00376C23" w:rsidP="00BD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682E75D6" w14:textId="274727DC" w:rsidR="009D71B5" w:rsidRPr="009D71B5" w:rsidRDefault="00376C23" w:rsidP="009D71B5">
      <w:pPr>
        <w:pStyle w:val="a8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sz w:val="28"/>
          <w:szCs w:val="28"/>
          <w:lang w:val="uk-UA"/>
        </w:rPr>
        <w:t>Мет</w:t>
      </w:r>
      <w:r w:rsidR="00227B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049" w:rsidRPr="00536C07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r w:rsidRPr="00ED77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71B5" w:rsidRPr="00ED7711">
        <w:rPr>
          <w:rFonts w:ascii="Times New Roman" w:hAnsi="Times New Roman" w:cs="Times New Roman"/>
          <w:sz w:val="28"/>
          <w:szCs w:val="28"/>
          <w:lang w:val="uk-UA"/>
        </w:rPr>
        <w:t>Крафтові технології</w:t>
      </w:r>
      <w:r w:rsidRPr="00ED77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у майбутніх фахівців </w:t>
      </w:r>
      <w:r w:rsidR="00ED0334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навичок з </w:t>
      </w:r>
      <w:r w:rsidR="009D71B5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крафтової продукції. </w:t>
      </w:r>
      <w:r w:rsidR="009D71B5" w:rsidRPr="009D71B5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вивчення дисципліни студенти зможуть ознайомитися не лише з особливостями технологічного процесу виробництва крафтової продукції, а й здобути навички і вміння самостійно планувати і виконувати розробки крафтових технологій харчових продуктів, опанувати </w:t>
      </w:r>
      <w:r w:rsidR="009D71B5" w:rsidRPr="009D71B5">
        <w:rPr>
          <w:rFonts w:ascii="Times New Roman" w:hAnsi="Times New Roman" w:cs="Times New Roman"/>
          <w:sz w:val="28"/>
          <w:szCs w:val="28"/>
          <w:lang w:val="uk-UA"/>
        </w:rPr>
        <w:lastRenderedPageBreak/>
        <w:t>шляхи і методи виробництва крафтової продукції харчування з урахуванням вимог створення продукції високої якості, визначеної харчової і біологічної цінності, енергоємності.</w:t>
      </w:r>
    </w:p>
    <w:p w14:paraId="10701049" w14:textId="77777777" w:rsidR="00683F79" w:rsidRPr="00536C07" w:rsidRDefault="00683F79" w:rsidP="009D71B5">
      <w:pPr>
        <w:pStyle w:val="a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B1AF78" w14:textId="77777777" w:rsidR="00376C23" w:rsidRPr="00536C07" w:rsidRDefault="00376C23" w:rsidP="009D7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2557B" w:rsidRPr="00536C07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53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5E55A565" w14:textId="40BBA6A2" w:rsidR="00A61923" w:rsidRPr="00A61923" w:rsidRDefault="00A61923" w:rsidP="009D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923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вивчення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Крафтові технології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>» є формування у здобувача компетентностей, необхідних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конкурентоспроможних, висококваліфікованих фахівців, здатних вирішувати складні спеціалізовані задачі та практичні проблеми з урахуванням специфіки функціонування міні-підприємств харчової промисловості, що використовують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923">
        <w:rPr>
          <w:rFonts w:ascii="Times New Roman" w:hAnsi="Times New Roman" w:cs="Times New Roman"/>
          <w:sz w:val="28"/>
          <w:szCs w:val="28"/>
          <w:lang w:val="uk-UA"/>
        </w:rPr>
        <w:t>крафтові технології.</w:t>
      </w:r>
    </w:p>
    <w:p w14:paraId="27AC9A49" w14:textId="77777777" w:rsidR="00247375" w:rsidRDefault="00247375" w:rsidP="009D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FC537" w14:textId="77777777" w:rsidR="00247375" w:rsidRPr="00A820F0" w:rsidRDefault="00247375" w:rsidP="0024737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227B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7893FE5D" w14:textId="77777777" w:rsidR="00247375" w:rsidRPr="00247375" w:rsidRDefault="00376C23" w:rsidP="00247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здобувач повинен </w:t>
      </w:r>
      <w:r w:rsidR="00247375" w:rsidRPr="00247375">
        <w:rPr>
          <w:rFonts w:ascii="Times New Roman" w:hAnsi="Times New Roman" w:cs="Times New Roman"/>
          <w:sz w:val="28"/>
          <w:szCs w:val="28"/>
          <w:lang w:val="uk-UA"/>
        </w:rPr>
        <w:t>сформувати такі програмні компетентності:</w:t>
      </w:r>
    </w:p>
    <w:p w14:paraId="0A75485E" w14:textId="3EA04078" w:rsidR="00247375" w:rsidRDefault="00247375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375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376C23" w:rsidRPr="00247375">
        <w:rPr>
          <w:rFonts w:ascii="Times New Roman" w:hAnsi="Times New Roman" w:cs="Times New Roman"/>
          <w:i/>
          <w:sz w:val="28"/>
          <w:szCs w:val="28"/>
          <w:lang w:val="uk-UA"/>
        </w:rPr>
        <w:t>нтегральн</w:t>
      </w:r>
      <w:r w:rsidR="00227BF8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376C23" w:rsidRPr="002473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компетентність (ІК)</w:t>
      </w:r>
      <w:r w:rsidR="00C4754A"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AF481F5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Cs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212A720B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загальні компетентності (ЗК):</w:t>
      </w:r>
    </w:p>
    <w:p w14:paraId="7465C1E5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Cs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7ECC6D57" w14:textId="77777777" w:rsid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Cs/>
          <w:sz w:val="28"/>
          <w:szCs w:val="28"/>
          <w:lang w:val="uk-UA"/>
        </w:rPr>
        <w:t>ЗК02. Здатність вчитися і оволодівати сучасними знаннями.</w:t>
      </w:r>
    </w:p>
    <w:p w14:paraId="1C3FC505" w14:textId="77777777" w:rsidR="00543B73" w:rsidRPr="00543B73" w:rsidRDefault="00543B73" w:rsidP="00543B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43B73">
        <w:rPr>
          <w:rFonts w:ascii="Times New Roman" w:hAnsi="Times New Roman" w:cs="Times New Roman"/>
          <w:iCs/>
          <w:sz w:val="28"/>
          <w:szCs w:val="28"/>
          <w:lang w:val="uk-UA"/>
        </w:rPr>
        <w:t>ЗК03. Здатність виявляти ініціативу та підприємливість.</w:t>
      </w:r>
    </w:p>
    <w:p w14:paraId="205BE0A7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спеціальні (фахові, предметні) компетентності (СК):</w:t>
      </w:r>
    </w:p>
    <w:p w14:paraId="7FC6327E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Cs/>
          <w:sz w:val="28"/>
          <w:szCs w:val="28"/>
          <w:lang w:val="uk-UA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718C0514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27B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23ABD378" w14:textId="77777777" w:rsidR="00227BF8" w:rsidRPr="00227BF8" w:rsidRDefault="00227BF8" w:rsidP="00227B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CA82E72" w14:textId="77777777" w:rsidR="00247375" w:rsidRPr="00A820F0" w:rsidRDefault="00247375" w:rsidP="0024737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uk-UA"/>
        </w:rPr>
      </w:pPr>
      <w:r w:rsidRPr="00227B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ПРОГРАМНІ РЕЗУЛЬТАТИ НАВЧАННЯ ВІДПОВІДНО ДО ОСВІТНЬОЇ ПРОГРАМИ</w:t>
      </w:r>
    </w:p>
    <w:p w14:paraId="6A7BD03A" w14:textId="77777777" w:rsidR="00543B73" w:rsidRPr="00543B73" w:rsidRDefault="00543B73" w:rsidP="00543B7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3B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ПР02. Виявляти творчу ініціативу та підвищувати свій професійний рівень шляхом продовження освіти та самоосвіти. </w:t>
      </w:r>
    </w:p>
    <w:p w14:paraId="3D9F3099" w14:textId="3684C9B0" w:rsidR="00227BF8" w:rsidRPr="00227BF8" w:rsidRDefault="00227BF8" w:rsidP="00227B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7BF8">
        <w:rPr>
          <w:rFonts w:ascii="Times New Roman" w:eastAsia="Times New Roman" w:hAnsi="Times New Roman" w:cs="Times New Roman"/>
          <w:sz w:val="28"/>
          <w:szCs w:val="28"/>
          <w:lang w:val="uk-UA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230BB898" w14:textId="2AD6F95D" w:rsidR="00E45C90" w:rsidRDefault="00376C23" w:rsidP="003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Вивчення даної дисципліни формує у здобувачів освіти соціальні навички (</w:t>
      </w:r>
      <w:proofErr w:type="spellStart"/>
      <w:r w:rsidRPr="00536C07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6C07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): комунікативність (реалізується через: метод роботи в парах та групах, робота з інформаційними джерелами), робота в команді (реалізується через: метод </w:t>
      </w:r>
      <w:r w:rsidR="00E45C90" w:rsidRPr="00536C0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07D7F" w:rsidRPr="00536C0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45C90" w:rsidRPr="00536C07">
        <w:rPr>
          <w:rFonts w:ascii="Times New Roman" w:hAnsi="Times New Roman" w:cs="Times New Roman"/>
          <w:sz w:val="28"/>
          <w:szCs w:val="28"/>
          <w:lang w:val="uk-UA"/>
        </w:rPr>
        <w:t>ктів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), лідерські навички (реалізується через: робота в групах, метод </w:t>
      </w:r>
      <w:r w:rsidR="00E45C90" w:rsidRPr="00536C0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07D7F" w:rsidRPr="00536C0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45C90" w:rsidRPr="00536C07">
        <w:rPr>
          <w:rFonts w:ascii="Times New Roman" w:hAnsi="Times New Roman" w:cs="Times New Roman"/>
          <w:sz w:val="28"/>
          <w:szCs w:val="28"/>
          <w:lang w:val="uk-UA"/>
        </w:rPr>
        <w:t>ктів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ED6DF17" w14:textId="77777777" w:rsidR="00A375A2" w:rsidRPr="00536C07" w:rsidRDefault="00A375A2" w:rsidP="003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589A1" w14:textId="5D421FB4" w:rsidR="00376C23" w:rsidRPr="00536C07" w:rsidRDefault="00247375" w:rsidP="00BD3E3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554"/>
        <w:gridCol w:w="1063"/>
        <w:gridCol w:w="1063"/>
        <w:gridCol w:w="1134"/>
      </w:tblGrid>
      <w:tr w:rsidR="00536C07" w:rsidRPr="005F2936" w14:paraId="58B822C6" w14:textId="77777777" w:rsidTr="00A36183">
        <w:tc>
          <w:tcPr>
            <w:tcW w:w="683" w:type="dxa"/>
            <w:vMerge w:val="restart"/>
            <w:vAlign w:val="center"/>
          </w:tcPr>
          <w:p w14:paraId="0B4DC1BB" w14:textId="77777777" w:rsidR="00376C23" w:rsidRPr="005F2936" w:rsidRDefault="00A3618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№ з/п</w:t>
            </w:r>
          </w:p>
        </w:tc>
        <w:tc>
          <w:tcPr>
            <w:tcW w:w="5554" w:type="dxa"/>
            <w:vMerge w:val="restart"/>
            <w:vAlign w:val="center"/>
          </w:tcPr>
          <w:p w14:paraId="410DC70D" w14:textId="77777777" w:rsidR="00376C23" w:rsidRPr="005F2936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uk-UA" w:eastAsia="ru-RU"/>
              </w:rPr>
              <w:t>Назви теми</w:t>
            </w:r>
          </w:p>
        </w:tc>
        <w:tc>
          <w:tcPr>
            <w:tcW w:w="2126" w:type="dxa"/>
            <w:gridSpan w:val="2"/>
            <w:vAlign w:val="center"/>
          </w:tcPr>
          <w:p w14:paraId="489A0654" w14:textId="77777777" w:rsidR="00376C23" w:rsidRPr="005F2936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134" w:type="dxa"/>
            <w:vMerge w:val="restart"/>
            <w:vAlign w:val="center"/>
          </w:tcPr>
          <w:p w14:paraId="57F19EBA" w14:textId="77777777" w:rsidR="00376C23" w:rsidRPr="005F2936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B633A15" w14:textId="77777777" w:rsidR="00376C23" w:rsidRPr="005F2936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536C07" w:rsidRPr="005F2936" w14:paraId="13BC2DCC" w14:textId="77777777" w:rsidTr="00A36183">
        <w:tc>
          <w:tcPr>
            <w:tcW w:w="683" w:type="dxa"/>
            <w:vMerge/>
          </w:tcPr>
          <w:p w14:paraId="2B1AFC8B" w14:textId="77777777" w:rsidR="00376C23" w:rsidRPr="005F2936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5554" w:type="dxa"/>
            <w:vMerge/>
          </w:tcPr>
          <w:p w14:paraId="45572894" w14:textId="77777777" w:rsidR="00376C23" w:rsidRPr="005F2936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1063" w:type="dxa"/>
            <w:vAlign w:val="center"/>
          </w:tcPr>
          <w:p w14:paraId="3BBC8591" w14:textId="77777777" w:rsidR="00376C23" w:rsidRPr="005F2936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лекційні заняття</w:t>
            </w:r>
          </w:p>
        </w:tc>
        <w:tc>
          <w:tcPr>
            <w:tcW w:w="1063" w:type="dxa"/>
            <w:vAlign w:val="center"/>
          </w:tcPr>
          <w:p w14:paraId="4A5CD04F" w14:textId="77777777" w:rsidR="00376C23" w:rsidRPr="005F2936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практичні</w:t>
            </w:r>
          </w:p>
          <w:p w14:paraId="65B04F39" w14:textId="77777777" w:rsidR="00376C23" w:rsidRPr="005F2936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заняття</w:t>
            </w:r>
          </w:p>
        </w:tc>
        <w:tc>
          <w:tcPr>
            <w:tcW w:w="1134" w:type="dxa"/>
            <w:vMerge/>
          </w:tcPr>
          <w:p w14:paraId="37DC2675" w14:textId="77777777" w:rsidR="00376C23" w:rsidRPr="005F2936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</w:tr>
      <w:tr w:rsidR="00536C07" w:rsidRPr="005F2936" w14:paraId="6571BB96" w14:textId="77777777" w:rsidTr="004F151C">
        <w:tc>
          <w:tcPr>
            <w:tcW w:w="683" w:type="dxa"/>
          </w:tcPr>
          <w:p w14:paraId="3535B60A" w14:textId="77777777" w:rsidR="00BF753F" w:rsidRPr="005F2936" w:rsidRDefault="00BF753F" w:rsidP="00BF7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</w:t>
            </w:r>
          </w:p>
        </w:tc>
        <w:tc>
          <w:tcPr>
            <w:tcW w:w="5554" w:type="dxa"/>
          </w:tcPr>
          <w:p w14:paraId="689569AF" w14:textId="33AF23F9" w:rsidR="00BF753F" w:rsidRPr="005F2936" w:rsidRDefault="009D71B5" w:rsidP="00BF75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Крафтові технології - перспективи та асортимент виробництва. Асортимент крафтової продукції, перспективи його розвитку.</w:t>
            </w:r>
          </w:p>
        </w:tc>
        <w:tc>
          <w:tcPr>
            <w:tcW w:w="1063" w:type="dxa"/>
          </w:tcPr>
          <w:p w14:paraId="4704466D" w14:textId="4233975B" w:rsidR="00BF753F" w:rsidRPr="005F2936" w:rsidRDefault="00BF753F" w:rsidP="00BF75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0A0E9400" w14:textId="30AE3A30" w:rsidR="00BF753F" w:rsidRPr="005F2936" w:rsidRDefault="00BF753F" w:rsidP="00BF75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14:paraId="6C5073A7" w14:textId="244FFC90" w:rsidR="00BF753F" w:rsidRPr="005F2936" w:rsidRDefault="00953984" w:rsidP="00B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36C07" w:rsidRPr="005F2936" w14:paraId="2CAF703F" w14:textId="77777777" w:rsidTr="00AF12D5">
        <w:tc>
          <w:tcPr>
            <w:tcW w:w="683" w:type="dxa"/>
          </w:tcPr>
          <w:p w14:paraId="57365550" w14:textId="77777777" w:rsidR="00BF753F" w:rsidRPr="005F2936" w:rsidRDefault="00BF753F" w:rsidP="00BF7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5F2936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5554" w:type="dxa"/>
          </w:tcPr>
          <w:p w14:paraId="5A73C683" w14:textId="7B0015A7" w:rsidR="00BF753F" w:rsidRPr="005F2936" w:rsidRDefault="005F2936" w:rsidP="00BF75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Крафтові технології м’ясних продуктів в умовах виробництва.</w:t>
            </w:r>
          </w:p>
        </w:tc>
        <w:tc>
          <w:tcPr>
            <w:tcW w:w="1063" w:type="dxa"/>
          </w:tcPr>
          <w:p w14:paraId="26937160" w14:textId="083BEAA0" w:rsidR="00BF753F" w:rsidRPr="005F2936" w:rsidRDefault="00953984" w:rsidP="00BF75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017124EE" w14:textId="7189AB2A" w:rsidR="00BF753F" w:rsidRPr="005F2936" w:rsidRDefault="00BF753F" w:rsidP="00BF75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CA262A6" w14:textId="2B98E2DA" w:rsidR="00BF753F" w:rsidRPr="005F2936" w:rsidRDefault="00953984" w:rsidP="00B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1B7AD482" w14:textId="77777777" w:rsidTr="00AF12D5">
        <w:tc>
          <w:tcPr>
            <w:tcW w:w="683" w:type="dxa"/>
          </w:tcPr>
          <w:p w14:paraId="7957D9FB" w14:textId="3B16A91D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3</w:t>
            </w:r>
          </w:p>
        </w:tc>
        <w:tc>
          <w:tcPr>
            <w:tcW w:w="5554" w:type="dxa"/>
          </w:tcPr>
          <w:p w14:paraId="3A525AEF" w14:textId="34E9BFDE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 xml:space="preserve">Крафтові технології ковбасних виробів. </w:t>
            </w:r>
          </w:p>
        </w:tc>
        <w:tc>
          <w:tcPr>
            <w:tcW w:w="1063" w:type="dxa"/>
          </w:tcPr>
          <w:p w14:paraId="04775A45" w14:textId="7DA4A389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71CEBB91" w14:textId="26FB1410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2FE93DA" w14:textId="23438410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6D561F81" w14:textId="77777777" w:rsidTr="00AF12D5">
        <w:tc>
          <w:tcPr>
            <w:tcW w:w="683" w:type="dxa"/>
          </w:tcPr>
          <w:p w14:paraId="08C8ECB5" w14:textId="6F628F0E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4</w:t>
            </w:r>
          </w:p>
        </w:tc>
        <w:tc>
          <w:tcPr>
            <w:tcW w:w="5554" w:type="dxa"/>
          </w:tcPr>
          <w:p w14:paraId="1F2D9095" w14:textId="1DBDC3F5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Технологія м’ясних продуктів із шматкового м’яса.</w:t>
            </w:r>
          </w:p>
        </w:tc>
        <w:tc>
          <w:tcPr>
            <w:tcW w:w="1063" w:type="dxa"/>
          </w:tcPr>
          <w:p w14:paraId="321059C7" w14:textId="3022AD71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3851033B" w14:textId="093D6E60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6F5C368" w14:textId="702E1C7F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09730960" w14:textId="77777777" w:rsidTr="00B440A3">
        <w:tc>
          <w:tcPr>
            <w:tcW w:w="683" w:type="dxa"/>
          </w:tcPr>
          <w:p w14:paraId="6171DC27" w14:textId="14175D77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5</w:t>
            </w:r>
          </w:p>
        </w:tc>
        <w:tc>
          <w:tcPr>
            <w:tcW w:w="5554" w:type="dxa"/>
          </w:tcPr>
          <w:p w14:paraId="6817B801" w14:textId="07FAF74E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Крафтові технології молочних продуктів</w:t>
            </w:r>
          </w:p>
        </w:tc>
        <w:tc>
          <w:tcPr>
            <w:tcW w:w="1063" w:type="dxa"/>
          </w:tcPr>
          <w:p w14:paraId="70FAF785" w14:textId="548768D5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66F69E81" w14:textId="27CEBD0C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1E2B9800" w14:textId="3408274D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5B18A4C9" w14:textId="77777777" w:rsidTr="00B440A3">
        <w:tc>
          <w:tcPr>
            <w:tcW w:w="683" w:type="dxa"/>
          </w:tcPr>
          <w:p w14:paraId="1D3B6565" w14:textId="65428C01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6</w:t>
            </w:r>
          </w:p>
        </w:tc>
        <w:tc>
          <w:tcPr>
            <w:tcW w:w="5554" w:type="dxa"/>
          </w:tcPr>
          <w:p w14:paraId="0AAD8C0B" w14:textId="2CE5B422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Крафтові технології виробництва хлібобулочних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 xml:space="preserve"> </w:t>
            </w: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та кулінарних виробів</w:t>
            </w:r>
          </w:p>
        </w:tc>
        <w:tc>
          <w:tcPr>
            <w:tcW w:w="1063" w:type="dxa"/>
          </w:tcPr>
          <w:p w14:paraId="3EE225E3" w14:textId="0F6FDAD8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04D44F88" w14:textId="01760E3F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5FFBD49E" w14:textId="37D895DB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424FD3" w:rsidRPr="005F2936" w14:paraId="4F7DE80E" w14:textId="77777777" w:rsidTr="00B440A3">
        <w:tc>
          <w:tcPr>
            <w:tcW w:w="683" w:type="dxa"/>
          </w:tcPr>
          <w:p w14:paraId="3C9C7675" w14:textId="4501E678" w:rsidR="00424FD3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7</w:t>
            </w:r>
          </w:p>
        </w:tc>
        <w:tc>
          <w:tcPr>
            <w:tcW w:w="5554" w:type="dxa"/>
          </w:tcPr>
          <w:p w14:paraId="59792A50" w14:textId="3530E228" w:rsidR="00424FD3" w:rsidRPr="005F2936" w:rsidRDefault="00424FD3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24FD3">
              <w:rPr>
                <w:rFonts w:ascii="Times New Roman" w:eastAsia="Times New Roman" w:hAnsi="Times New Roman" w:cs="Times New Roman"/>
                <w:sz w:val="26"/>
                <w:szCs w:val="28"/>
                <w:lang w:bidi="uk-UA"/>
              </w:rPr>
              <w:t>Технологія крафтових цукрових (мармеладу, пастили, зефіру, карамелі) та шоколадних виробів</w:t>
            </w:r>
          </w:p>
        </w:tc>
        <w:tc>
          <w:tcPr>
            <w:tcW w:w="1063" w:type="dxa"/>
          </w:tcPr>
          <w:p w14:paraId="185927AA" w14:textId="512B4CC9" w:rsidR="00424FD3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2F536E1D" w14:textId="290D412F" w:rsidR="00424FD3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2EB421B5" w14:textId="0AF9C715" w:rsidR="00424FD3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55F58FC3" w14:textId="77777777" w:rsidTr="00B440A3">
        <w:tc>
          <w:tcPr>
            <w:tcW w:w="683" w:type="dxa"/>
          </w:tcPr>
          <w:p w14:paraId="5B76A8BB" w14:textId="365780B9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8</w:t>
            </w:r>
          </w:p>
        </w:tc>
        <w:tc>
          <w:tcPr>
            <w:tcW w:w="5554" w:type="dxa"/>
          </w:tcPr>
          <w:p w14:paraId="7233F57B" w14:textId="4030D3AE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Технологія крафтової консервованої рослинної продукції (соління, квашення, маринування, сушіння, заморожування)</w:t>
            </w:r>
          </w:p>
        </w:tc>
        <w:tc>
          <w:tcPr>
            <w:tcW w:w="1063" w:type="dxa"/>
          </w:tcPr>
          <w:p w14:paraId="4E5D70EF" w14:textId="41F95EFB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71C26766" w14:textId="533B687B" w:rsidR="005F2936" w:rsidRPr="005F2936" w:rsidRDefault="005F2936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4A05A772" w14:textId="2B571FE9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3E8FD31F" w14:textId="77777777" w:rsidTr="008951F6">
        <w:tc>
          <w:tcPr>
            <w:tcW w:w="683" w:type="dxa"/>
          </w:tcPr>
          <w:p w14:paraId="48991364" w14:textId="430B0272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9</w:t>
            </w:r>
          </w:p>
        </w:tc>
        <w:tc>
          <w:tcPr>
            <w:tcW w:w="5554" w:type="dxa"/>
          </w:tcPr>
          <w:p w14:paraId="3389BE38" w14:textId="6CC5B571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Крафтові технології виробництва пива та квасу</w:t>
            </w:r>
          </w:p>
        </w:tc>
        <w:tc>
          <w:tcPr>
            <w:tcW w:w="1063" w:type="dxa"/>
          </w:tcPr>
          <w:p w14:paraId="46532A7B" w14:textId="02606AD0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7F919D1A" w14:textId="60DBE109" w:rsidR="005F2936" w:rsidRPr="005F2936" w:rsidRDefault="005F2936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044E848" w14:textId="486FF8B9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4398DA53" w14:textId="77777777" w:rsidTr="008951F6">
        <w:tc>
          <w:tcPr>
            <w:tcW w:w="683" w:type="dxa"/>
          </w:tcPr>
          <w:p w14:paraId="0FD6B89E" w14:textId="27A33EE4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10</w:t>
            </w:r>
          </w:p>
        </w:tc>
        <w:tc>
          <w:tcPr>
            <w:tcW w:w="5554" w:type="dxa"/>
          </w:tcPr>
          <w:p w14:paraId="3B754876" w14:textId="29F6BD0C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bidi="uk-UA"/>
              </w:rPr>
              <w:t>Технологія виробництва крафтового морозива</w:t>
            </w:r>
          </w:p>
        </w:tc>
        <w:tc>
          <w:tcPr>
            <w:tcW w:w="1063" w:type="dxa"/>
          </w:tcPr>
          <w:p w14:paraId="1D69A026" w14:textId="47EE6B01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78319E01" w14:textId="7C8A67B0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2878227" w14:textId="0AA5AB33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8</w:t>
            </w:r>
          </w:p>
        </w:tc>
      </w:tr>
      <w:tr w:rsidR="005F2936" w:rsidRPr="005F2936" w14:paraId="683210DE" w14:textId="77777777" w:rsidTr="008951F6">
        <w:tc>
          <w:tcPr>
            <w:tcW w:w="683" w:type="dxa"/>
          </w:tcPr>
          <w:p w14:paraId="2EA3123F" w14:textId="52CBA781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11</w:t>
            </w:r>
          </w:p>
        </w:tc>
        <w:tc>
          <w:tcPr>
            <w:tcW w:w="5554" w:type="dxa"/>
          </w:tcPr>
          <w:p w14:paraId="40FFC764" w14:textId="6AEF7253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Технології виготовлення заморожених тістових напівфабрикатів</w:t>
            </w:r>
          </w:p>
        </w:tc>
        <w:tc>
          <w:tcPr>
            <w:tcW w:w="1063" w:type="dxa"/>
          </w:tcPr>
          <w:p w14:paraId="2F910C43" w14:textId="1B1EBB5F" w:rsidR="005F2936" w:rsidRPr="005F2936" w:rsidRDefault="005F2936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6A90445F" w14:textId="1D88C60F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B9BEF24" w14:textId="10A57CC7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7</w:t>
            </w:r>
          </w:p>
        </w:tc>
      </w:tr>
      <w:tr w:rsidR="005F2936" w:rsidRPr="005F2936" w14:paraId="5AD2580A" w14:textId="77777777" w:rsidTr="008951F6">
        <w:tc>
          <w:tcPr>
            <w:tcW w:w="683" w:type="dxa"/>
          </w:tcPr>
          <w:p w14:paraId="7E2F2B2E" w14:textId="35C8D2EE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12</w:t>
            </w:r>
          </w:p>
        </w:tc>
        <w:tc>
          <w:tcPr>
            <w:tcW w:w="5554" w:type="dxa"/>
          </w:tcPr>
          <w:p w14:paraId="729889AE" w14:textId="11F1D47E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Технологія виробництва оздоблювальних напівфабрикатів.</w:t>
            </w:r>
          </w:p>
        </w:tc>
        <w:tc>
          <w:tcPr>
            <w:tcW w:w="1063" w:type="dxa"/>
          </w:tcPr>
          <w:p w14:paraId="60E6CFB8" w14:textId="208BDD1C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11BBBB42" w14:textId="2322DC5B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A0B9EA7" w14:textId="37B08914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7</w:t>
            </w:r>
          </w:p>
        </w:tc>
      </w:tr>
      <w:tr w:rsidR="005F2936" w:rsidRPr="005F2936" w14:paraId="5F3A3608" w14:textId="77777777" w:rsidTr="008951F6">
        <w:tc>
          <w:tcPr>
            <w:tcW w:w="683" w:type="dxa"/>
          </w:tcPr>
          <w:p w14:paraId="63BDF7DA" w14:textId="09581282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13</w:t>
            </w:r>
          </w:p>
        </w:tc>
        <w:tc>
          <w:tcPr>
            <w:tcW w:w="5554" w:type="dxa"/>
          </w:tcPr>
          <w:p w14:paraId="09DA52EB" w14:textId="13ED96A2" w:rsidR="005F2936" w:rsidRPr="005F2936" w:rsidRDefault="005F2936" w:rsidP="005F29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5F2936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Особливості впровадження системи контролю якості на переробних міні підприємствах.</w:t>
            </w:r>
          </w:p>
        </w:tc>
        <w:tc>
          <w:tcPr>
            <w:tcW w:w="1063" w:type="dxa"/>
          </w:tcPr>
          <w:p w14:paraId="17ABCA5B" w14:textId="244481EB" w:rsidR="005F2936" w:rsidRPr="005F2936" w:rsidRDefault="005F2936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1063" w:type="dxa"/>
          </w:tcPr>
          <w:p w14:paraId="347EB563" w14:textId="5751E4A0" w:rsidR="005F2936" w:rsidRPr="005F2936" w:rsidRDefault="00953984" w:rsidP="005F29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C0176DF" w14:textId="0A87933E" w:rsidR="005F2936" w:rsidRPr="005F2936" w:rsidRDefault="00953984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6</w:t>
            </w:r>
          </w:p>
        </w:tc>
      </w:tr>
      <w:tr w:rsidR="005F2936" w:rsidRPr="005F2936" w14:paraId="5E5C7C1A" w14:textId="77777777" w:rsidTr="00145EB7">
        <w:tc>
          <w:tcPr>
            <w:tcW w:w="6237" w:type="dxa"/>
            <w:gridSpan w:val="2"/>
          </w:tcPr>
          <w:p w14:paraId="27793CEA" w14:textId="77777777" w:rsidR="005F2936" w:rsidRPr="005F2936" w:rsidRDefault="005F2936" w:rsidP="005F2936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063" w:type="dxa"/>
          </w:tcPr>
          <w:p w14:paraId="71229BA5" w14:textId="45C8E7A5" w:rsidR="005F2936" w:rsidRPr="005F2936" w:rsidRDefault="005F2936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>26</w:t>
            </w:r>
          </w:p>
        </w:tc>
        <w:tc>
          <w:tcPr>
            <w:tcW w:w="1063" w:type="dxa"/>
          </w:tcPr>
          <w:p w14:paraId="57BA0373" w14:textId="0161968A" w:rsidR="005F2936" w:rsidRPr="005F2936" w:rsidRDefault="005F2936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>24</w:t>
            </w:r>
          </w:p>
        </w:tc>
        <w:tc>
          <w:tcPr>
            <w:tcW w:w="1134" w:type="dxa"/>
          </w:tcPr>
          <w:p w14:paraId="16232C05" w14:textId="7171F2BF" w:rsidR="005F2936" w:rsidRPr="005F2936" w:rsidRDefault="005F2936" w:rsidP="005F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5F2936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>100</w:t>
            </w:r>
          </w:p>
        </w:tc>
      </w:tr>
    </w:tbl>
    <w:p w14:paraId="53900910" w14:textId="77777777" w:rsidR="00E2557B" w:rsidRPr="00536C07" w:rsidRDefault="00E2557B" w:rsidP="00A36183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B892BD" w14:textId="77777777" w:rsidR="00A36183" w:rsidRPr="00536C07" w:rsidRDefault="00A36183" w:rsidP="00953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Самостійна робота </w:t>
      </w:r>
      <w:r w:rsidR="00A83D2F" w:rsidRPr="00536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здобувача вищої освіти</w:t>
      </w:r>
    </w:p>
    <w:p w14:paraId="1C01E655" w14:textId="77777777" w:rsidR="00A375A2" w:rsidRPr="00A375A2" w:rsidRDefault="00A375A2" w:rsidP="0095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75A2">
        <w:rPr>
          <w:rFonts w:ascii="Times New Roman" w:eastAsia="Calibri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p w14:paraId="63933149" w14:textId="77777777" w:rsidR="00A375A2" w:rsidRPr="00A375A2" w:rsidRDefault="00A375A2" w:rsidP="0095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75A2">
        <w:rPr>
          <w:rFonts w:ascii="Times New Roman" w:eastAsia="Calibri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 на аудиторне опрацювання та виконання індивідуального творчого завдання (презентації, реферату).</w:t>
      </w:r>
    </w:p>
    <w:p w14:paraId="237E4A35" w14:textId="24396719" w:rsidR="00226F7B" w:rsidRPr="00536C07" w:rsidRDefault="00226F7B" w:rsidP="00BD3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AF5BB82" w14:textId="77777777" w:rsidR="00226F7B" w:rsidRPr="00536C07" w:rsidRDefault="00A36183" w:rsidP="00BD3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здобувачем самостійної роботи передбачає</w:t>
      </w:r>
      <w:r w:rsidR="00226F7B" w:rsidRPr="00536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18469335" w14:textId="77777777" w:rsidR="00E85F2F" w:rsidRPr="00536C07" w:rsidRDefault="00E85F2F" w:rsidP="00BD3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FF6178" w14:textId="4CC7146E" w:rsidR="00E85F2F" w:rsidRDefault="00E85F2F" w:rsidP="00E85F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Види самостійної роботи</w:t>
      </w:r>
      <w:r w:rsidR="00A322FA" w:rsidRPr="00536C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953984" w:rsidRPr="00953984" w14:paraId="6BA934CE" w14:textId="77777777" w:rsidTr="00D64781">
        <w:trPr>
          <w:trHeight w:val="642"/>
        </w:trPr>
        <w:tc>
          <w:tcPr>
            <w:tcW w:w="566" w:type="dxa"/>
          </w:tcPr>
          <w:p w14:paraId="14E798C4" w14:textId="77777777" w:rsidR="00953984" w:rsidRPr="00953984" w:rsidRDefault="00953984" w:rsidP="00953984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0" w:name="_Hlk192792818"/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13DC51CD" w14:textId="77777777" w:rsidR="00953984" w:rsidRPr="00953984" w:rsidRDefault="00953984" w:rsidP="00953984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063ADA9A" w14:textId="77777777" w:rsidR="00953984" w:rsidRPr="00953984" w:rsidRDefault="00953984" w:rsidP="00953984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1AE0F11B" w14:textId="77777777" w:rsidR="00953984" w:rsidRPr="00953984" w:rsidRDefault="00953984" w:rsidP="00953984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428E6443" w14:textId="77777777" w:rsidR="00953984" w:rsidRPr="00953984" w:rsidRDefault="00953984" w:rsidP="00953984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953984" w:rsidRPr="00953984" w14:paraId="72CCD89E" w14:textId="77777777" w:rsidTr="00D64781">
        <w:trPr>
          <w:trHeight w:val="830"/>
        </w:trPr>
        <w:tc>
          <w:tcPr>
            <w:tcW w:w="566" w:type="dxa"/>
          </w:tcPr>
          <w:p w14:paraId="555BB434" w14:textId="77777777" w:rsidR="00953984" w:rsidRPr="00953984" w:rsidRDefault="00953984" w:rsidP="00953984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3A1D01FD" w14:textId="77777777" w:rsidR="00953984" w:rsidRPr="00953984" w:rsidRDefault="00953984" w:rsidP="00953984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953984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953984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05E20B40" w14:textId="77777777" w:rsidR="00953984" w:rsidRPr="00953984" w:rsidRDefault="00953984" w:rsidP="00953984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4BD63C8A" w14:textId="77777777" w:rsidR="00953984" w:rsidRPr="00953984" w:rsidRDefault="00953984" w:rsidP="00953984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74DD4D00" w14:textId="77777777" w:rsidR="00953984" w:rsidRPr="00953984" w:rsidRDefault="00953984" w:rsidP="00953984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68DFF527" w14:textId="77777777" w:rsidR="00953984" w:rsidRPr="00953984" w:rsidRDefault="00953984" w:rsidP="00953984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953984" w:rsidRPr="00953984" w14:paraId="24EF55EF" w14:textId="77777777" w:rsidTr="00D64781">
        <w:trPr>
          <w:trHeight w:val="552"/>
        </w:trPr>
        <w:tc>
          <w:tcPr>
            <w:tcW w:w="566" w:type="dxa"/>
          </w:tcPr>
          <w:p w14:paraId="379F247A" w14:textId="77777777" w:rsidR="00953984" w:rsidRPr="00953984" w:rsidRDefault="00953984" w:rsidP="00953984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6F47388E" w14:textId="77777777" w:rsidR="00953984" w:rsidRPr="00953984" w:rsidRDefault="00953984" w:rsidP="00953984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953984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953984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1A51906E" w14:textId="77777777" w:rsidR="00953984" w:rsidRPr="00953984" w:rsidRDefault="00953984" w:rsidP="00953984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461E94B7" w14:textId="77777777" w:rsidR="00953984" w:rsidRPr="00953984" w:rsidRDefault="00953984" w:rsidP="00953984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1E3C18A2" w14:textId="77777777" w:rsidR="00953984" w:rsidRPr="00953984" w:rsidRDefault="00953984" w:rsidP="00953984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0289C4C4" w14:textId="77777777" w:rsidR="00953984" w:rsidRPr="00953984" w:rsidRDefault="00953984" w:rsidP="00953984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953984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7A4E325F" w14:textId="77777777" w:rsidR="00953984" w:rsidRPr="00953984" w:rsidRDefault="00953984" w:rsidP="00953984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953984" w:rsidRPr="00953984" w14:paraId="38671232" w14:textId="77777777" w:rsidTr="00D64781">
        <w:trPr>
          <w:trHeight w:val="551"/>
        </w:trPr>
        <w:tc>
          <w:tcPr>
            <w:tcW w:w="566" w:type="dxa"/>
          </w:tcPr>
          <w:p w14:paraId="0CC08021" w14:textId="77777777" w:rsidR="00953984" w:rsidRPr="00953984" w:rsidRDefault="00953984" w:rsidP="00953984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50001E58" w14:textId="77777777" w:rsidR="00953984" w:rsidRPr="00953984" w:rsidRDefault="00953984" w:rsidP="00953984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95398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2F990431" w14:textId="77777777" w:rsidR="00953984" w:rsidRPr="00953984" w:rsidRDefault="00953984" w:rsidP="00953984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953984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953984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953984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1C4286B2" w14:textId="77777777" w:rsidR="00953984" w:rsidRPr="00953984" w:rsidRDefault="00953984" w:rsidP="00953984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3F362BA9" w14:textId="77777777" w:rsidR="00953984" w:rsidRPr="00953984" w:rsidRDefault="00953984" w:rsidP="00953984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1C35D9CC" w14:textId="77777777" w:rsidR="00953984" w:rsidRPr="00953984" w:rsidRDefault="00953984" w:rsidP="00953984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58F1340F" w14:textId="77777777" w:rsidR="00953984" w:rsidRPr="00953984" w:rsidRDefault="00953984" w:rsidP="00953984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953984" w:rsidRPr="00953984" w14:paraId="5E7EF18E" w14:textId="77777777" w:rsidTr="00D64781">
        <w:trPr>
          <w:trHeight w:val="830"/>
        </w:trPr>
        <w:tc>
          <w:tcPr>
            <w:tcW w:w="566" w:type="dxa"/>
          </w:tcPr>
          <w:p w14:paraId="6531CD79" w14:textId="77777777" w:rsidR="00953984" w:rsidRPr="00953984" w:rsidRDefault="00953984" w:rsidP="00953984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42A47578" w14:textId="77777777" w:rsidR="00953984" w:rsidRPr="00953984" w:rsidRDefault="00953984" w:rsidP="00953984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953984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953984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3A3B669E" w14:textId="77777777" w:rsidR="00953984" w:rsidRPr="00953984" w:rsidRDefault="00953984" w:rsidP="00953984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953984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13DC9611" w14:textId="77777777" w:rsidR="00953984" w:rsidRPr="00953984" w:rsidRDefault="00953984" w:rsidP="00953984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1075B56A" w14:textId="77777777" w:rsidR="00953984" w:rsidRPr="00953984" w:rsidRDefault="00953984" w:rsidP="00953984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95398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953984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0EBD4F92" w14:textId="77777777" w:rsidR="00953984" w:rsidRPr="00953984" w:rsidRDefault="00953984" w:rsidP="00953984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953984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0FA24006" w14:textId="77777777" w:rsidR="00953984" w:rsidRPr="00953984" w:rsidRDefault="00953984" w:rsidP="00953984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953984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953984" w:rsidRPr="00953984" w14:paraId="040B5AA9" w14:textId="77777777" w:rsidTr="00D64781">
        <w:trPr>
          <w:trHeight w:val="551"/>
        </w:trPr>
        <w:tc>
          <w:tcPr>
            <w:tcW w:w="566" w:type="dxa"/>
          </w:tcPr>
          <w:p w14:paraId="4705CA73" w14:textId="77777777" w:rsidR="00953984" w:rsidRPr="00953984" w:rsidRDefault="00953984" w:rsidP="00953984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44346CE7" w14:textId="77777777" w:rsidR="00953984" w:rsidRPr="00953984" w:rsidRDefault="00953984" w:rsidP="00953984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953984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2A42AC91" w14:textId="77777777" w:rsidR="00953984" w:rsidRPr="00953984" w:rsidRDefault="00953984" w:rsidP="00953984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5AE2F790" w14:textId="77777777" w:rsidR="00953984" w:rsidRPr="00953984" w:rsidRDefault="00953984" w:rsidP="00953984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953984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53984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504034B1" w14:textId="77777777" w:rsidR="00953984" w:rsidRPr="00953984" w:rsidRDefault="00953984" w:rsidP="00953984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4A323AEC" w14:textId="77777777" w:rsidR="00953984" w:rsidRPr="00953984" w:rsidRDefault="00953984" w:rsidP="00953984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953984" w:rsidRPr="00953984" w14:paraId="35D49CC4" w14:textId="77777777" w:rsidTr="00D64781">
        <w:trPr>
          <w:trHeight w:val="321"/>
        </w:trPr>
        <w:tc>
          <w:tcPr>
            <w:tcW w:w="4388" w:type="dxa"/>
            <w:gridSpan w:val="2"/>
          </w:tcPr>
          <w:p w14:paraId="42A1C097" w14:textId="77777777" w:rsidR="00953984" w:rsidRPr="00953984" w:rsidRDefault="00953984" w:rsidP="00953984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5266275D" w14:textId="77777777" w:rsidR="00953984" w:rsidRPr="00953984" w:rsidRDefault="00953984" w:rsidP="00953984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539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3400F1B4" w14:textId="77777777" w:rsidR="00953984" w:rsidRPr="00953984" w:rsidRDefault="00953984" w:rsidP="00953984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234554D8" w14:textId="77777777" w:rsidR="00953984" w:rsidRPr="00953984" w:rsidRDefault="00953984" w:rsidP="00953984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0"/>
    </w:tbl>
    <w:p w14:paraId="7FF9A2D2" w14:textId="77777777" w:rsidR="00247375" w:rsidRDefault="00247375" w:rsidP="00E85F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EF2584" w14:textId="77777777" w:rsidR="00A375A2" w:rsidRPr="00536C07" w:rsidRDefault="00A375A2" w:rsidP="00A37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0F7EFF2A" w14:textId="77777777" w:rsidR="00A375A2" w:rsidRPr="00536C07" w:rsidRDefault="00A375A2" w:rsidP="00A375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6C07">
        <w:rPr>
          <w:rFonts w:ascii="Times New Roman" w:eastAsia="Calibri" w:hAnsi="Times New Roman" w:cs="Times New Roman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7DB8D5CD" w14:textId="77777777" w:rsidR="00A375A2" w:rsidRPr="00247375" w:rsidRDefault="00A375A2" w:rsidP="00E85F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780DB5" w14:textId="77777777" w:rsidR="00247375" w:rsidRDefault="00247375" w:rsidP="00247375">
      <w:pPr>
        <w:widowControl w:val="0"/>
        <w:spacing w:after="0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0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РЕКОМЕНДОВАНІ ДЖЕРЕЛА ІНФОРМАЦІЇ</w:t>
      </w:r>
    </w:p>
    <w:p w14:paraId="1BE62CED" w14:textId="77777777" w:rsidR="00953984" w:rsidRPr="00A820F0" w:rsidRDefault="00953984" w:rsidP="00247375">
      <w:pPr>
        <w:widowControl w:val="0"/>
        <w:spacing w:after="0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5B2888E" w14:textId="77777777" w:rsidR="00247375" w:rsidRPr="00A820F0" w:rsidRDefault="00247375" w:rsidP="00247375">
      <w:pPr>
        <w:widowControl w:val="0"/>
        <w:spacing w:after="0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0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Основна література</w:t>
      </w:r>
    </w:p>
    <w:p w14:paraId="07680901" w14:textId="479CCD98" w:rsidR="00997A10" w:rsidRDefault="00997A10" w:rsidP="002975A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Кравченко М.Ф.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Антоненко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А.В. </w:t>
      </w:r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Теоретичні основи харчових технологій: 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К.: Київ. 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нац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. торг.-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екон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. ун-т, 2011. 515 с</w:t>
      </w:r>
    </w:p>
    <w:p w14:paraId="67051A91" w14:textId="4A750C5C" w:rsidR="00961C0E" w:rsidRPr="00536C07" w:rsidRDefault="00062273" w:rsidP="002975A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>Домарецький</w:t>
      </w:r>
      <w:proofErr w:type="spellEnd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В.А., Остапчук М.В., Українець А.І. Технологія харчових продуктів. К.: НУХТ, 2003. 572с.</w:t>
      </w:r>
    </w:p>
    <w:p w14:paraId="341DE1DF" w14:textId="448A6A0E" w:rsidR="00062273" w:rsidRPr="00536C07" w:rsidRDefault="00062273" w:rsidP="002975A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П’ятницька Г. Т., П’ятницька Н. О. Інноваційні ресторанні технології: основи теорії : </w:t>
      </w:r>
      <w:proofErr w:type="spellStart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>. Київ: Кондор, 2013. 250 с.</w:t>
      </w:r>
    </w:p>
    <w:p w14:paraId="0B06D244" w14:textId="77777777" w:rsidR="000B74AC" w:rsidRDefault="00A55E4E" w:rsidP="002975A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>Сімахіна</w:t>
      </w:r>
      <w:proofErr w:type="spellEnd"/>
      <w:r w:rsidRPr="00536C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 О., Українець А. І. Інноваційні технології та продукти. Оздоровче харчування. Київ, 2010. 294 с.</w:t>
      </w:r>
    </w:p>
    <w:p w14:paraId="36459C08" w14:textId="1F1101E5" w:rsidR="000B74AC" w:rsidRPr="00953984" w:rsidRDefault="000B74AC" w:rsidP="002975A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B74AC">
        <w:rPr>
          <w:rFonts w:ascii="Times New Roman" w:hAnsi="Times New Roman" w:cs="Times New Roman"/>
          <w:bCs/>
          <w:sz w:val="28"/>
          <w:szCs w:val="28"/>
        </w:rPr>
        <w:t xml:space="preserve">Черевко О. І.,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Пересічний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 М. І.,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Пересічна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 С. М.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Інноваційні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 технології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харчової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продукції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 функціонального призначення :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монографія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B74AC">
        <w:rPr>
          <w:rFonts w:ascii="Times New Roman" w:hAnsi="Times New Roman" w:cs="Times New Roman"/>
          <w:bCs/>
          <w:sz w:val="28"/>
          <w:szCs w:val="28"/>
        </w:rPr>
        <w:t>Харків</w:t>
      </w:r>
      <w:proofErr w:type="spellEnd"/>
      <w:r w:rsidRPr="000B74AC">
        <w:rPr>
          <w:rFonts w:ascii="Times New Roman" w:hAnsi="Times New Roman" w:cs="Times New Roman"/>
          <w:bCs/>
          <w:sz w:val="28"/>
          <w:szCs w:val="28"/>
        </w:rPr>
        <w:t xml:space="preserve"> : ХДУХТ, 2017. С. 940.</w:t>
      </w:r>
    </w:p>
    <w:p w14:paraId="6A628767" w14:textId="77777777" w:rsidR="00953984" w:rsidRPr="00997A10" w:rsidRDefault="00953984" w:rsidP="002975A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621965" w14:textId="2F4BB5C2" w:rsidR="00997A10" w:rsidRPr="00997A10" w:rsidRDefault="00997A10" w:rsidP="00997A1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A10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 w:rsidR="00247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7375" w:rsidRPr="00F75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14:paraId="328495CD" w14:textId="3C7ABFAB" w:rsidR="00997A10" w:rsidRDefault="00997A10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Домарецький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В.А., Шиян П.Л., 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Калакура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М.М., Романенко Л.Ф.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Загальні технології харчових виробництв: 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>К.:Університет</w:t>
      </w:r>
      <w:proofErr w:type="spellEnd"/>
      <w:r w:rsidRPr="00997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«Україна»,2012. 814 с.</w:t>
      </w:r>
    </w:p>
    <w:p w14:paraId="148CAD4F" w14:textId="5F8EA2E7" w:rsidR="002351B3" w:rsidRPr="002351B3" w:rsidRDefault="002351B3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Паска М. З.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Графська О. І., Кулик О. М. Сучасні аспекти формування крафтових продуктів у ресторанній справі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International</w:t>
      </w:r>
      <w:proofErr w:type="spellEnd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scientific</w:t>
      </w:r>
      <w:proofErr w:type="spellEnd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and</w:t>
      </w:r>
      <w:proofErr w:type="spellEnd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practical</w:t>
      </w:r>
      <w:proofErr w:type="spellEnd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conference</w:t>
      </w:r>
      <w:proofErr w:type="spellEnd"/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Prague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2020. Р. 76–80.</w:t>
      </w:r>
    </w:p>
    <w:p w14:paraId="38ED6D54" w14:textId="3AA2CB06" w:rsidR="002351B3" w:rsidRDefault="002351B3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Петришин Н.З.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Бліщ</w:t>
      </w:r>
      <w:proofErr w:type="spellEnd"/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 О., Петришин Н.З., Бабич І.М. Сучасні напрямки розвитку технології харчових виробництв.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351B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Вісник Львівського торговельно-економічного університету.</w:t>
      </w: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Львів: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идавництво Львівського торговельно-економічного університету, 2021.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2351B3">
        <w:rPr>
          <w:rFonts w:ascii="Times New Roman" w:hAnsi="Times New Roman" w:cs="Times New Roman"/>
          <w:bCs/>
          <w:sz w:val="28"/>
          <w:szCs w:val="28"/>
          <w:lang w:val="uk-UA"/>
        </w:rPr>
        <w:t>. 25. С.31-37.</w:t>
      </w:r>
    </w:p>
    <w:p w14:paraId="70215BCB" w14:textId="593A28E9" w:rsidR="00ED7711" w:rsidRDefault="00ED7711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Загальні технології харчових виробництв: </w:t>
      </w:r>
      <w:proofErr w:type="spellStart"/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>підруч</w:t>
      </w:r>
      <w:proofErr w:type="spellEnd"/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4C0493">
        <w:rPr>
          <w:rFonts w:ascii="Times New Roman" w:hAnsi="Times New Roman" w:cs="Times New Roman"/>
          <w:bCs/>
          <w:sz w:val="28"/>
          <w:szCs w:val="28"/>
          <w:lang w:val="uk-UA"/>
        </w:rPr>
        <w:t>/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4C04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редакцією </w:t>
      </w:r>
      <w:r w:rsidR="004C04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М. </w:t>
      </w:r>
      <w:proofErr w:type="spellStart"/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>Калакури</w:t>
      </w:r>
      <w:proofErr w:type="spellEnd"/>
      <w:r w:rsidR="004C049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 Ф. Романенко</w:t>
      </w:r>
      <w:r w:rsidR="00B3491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D77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Київ :Університет «Україна»,2012. 814 с.</w:t>
      </w:r>
    </w:p>
    <w:p w14:paraId="69B477DA" w14:textId="20CE49C9" w:rsidR="00B3491B" w:rsidRDefault="00B3491B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>Паска М. З.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Графська О. І., Кулик О. М. Сучасні аспекти формування крафтових продуктів у ресторанній справі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B3491B">
        <w:rPr>
          <w:rFonts w:ascii="Times New Roman" w:hAnsi="Times New Roman" w:cs="Times New Roman"/>
          <w:bCs/>
          <w:i/>
          <w:iCs/>
          <w:sz w:val="28"/>
          <w:szCs w:val="28"/>
        </w:rPr>
        <w:t>International</w:t>
      </w:r>
      <w:r w:rsidRPr="00B3491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3491B">
        <w:rPr>
          <w:rFonts w:ascii="Times New Roman" w:hAnsi="Times New Roman" w:cs="Times New Roman"/>
          <w:bCs/>
          <w:i/>
          <w:iCs/>
          <w:sz w:val="28"/>
          <w:szCs w:val="28"/>
        </w:rPr>
        <w:t>scientific</w:t>
      </w:r>
      <w:proofErr w:type="spellEnd"/>
      <w:r w:rsidRPr="00B3491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3491B">
        <w:rPr>
          <w:rFonts w:ascii="Times New Roman" w:hAnsi="Times New Roman" w:cs="Times New Roman"/>
          <w:bCs/>
          <w:i/>
          <w:iCs/>
          <w:sz w:val="28"/>
          <w:szCs w:val="28"/>
        </w:rPr>
        <w:t>and</w:t>
      </w:r>
      <w:proofErr w:type="spellEnd"/>
      <w:r w:rsidRPr="00B3491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3491B">
        <w:rPr>
          <w:rFonts w:ascii="Times New Roman" w:hAnsi="Times New Roman" w:cs="Times New Roman"/>
          <w:bCs/>
          <w:i/>
          <w:iCs/>
          <w:sz w:val="28"/>
          <w:szCs w:val="28"/>
        </w:rPr>
        <w:t>practical</w:t>
      </w:r>
      <w:proofErr w:type="spellEnd"/>
      <w:r w:rsidRPr="00B3491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3491B">
        <w:rPr>
          <w:rFonts w:ascii="Times New Roman" w:hAnsi="Times New Roman" w:cs="Times New Roman"/>
          <w:bCs/>
          <w:i/>
          <w:iCs/>
          <w:sz w:val="28"/>
          <w:szCs w:val="28"/>
        </w:rPr>
        <w:t>conference</w:t>
      </w:r>
      <w:proofErr w:type="spellEnd"/>
      <w:r w:rsidRPr="00B3491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3491B">
        <w:rPr>
          <w:rFonts w:ascii="Times New Roman" w:hAnsi="Times New Roman" w:cs="Times New Roman"/>
          <w:bCs/>
          <w:sz w:val="28"/>
          <w:szCs w:val="28"/>
        </w:rPr>
        <w:t>Prague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2020. Р. 76–80.</w:t>
      </w:r>
    </w:p>
    <w:p w14:paraId="32A479EB" w14:textId="118A2DFE" w:rsidR="00B3491B" w:rsidRDefault="00B3491B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Локальні, </w:t>
      </w:r>
      <w:proofErr w:type="spellStart"/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>нішеві</w:t>
      </w:r>
      <w:proofErr w:type="spellEnd"/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крафтові продукти – новий смак України. – </w:t>
      </w:r>
      <w:r w:rsidRPr="00B3491B">
        <w:rPr>
          <w:rFonts w:ascii="Times New Roman" w:hAnsi="Times New Roman" w:cs="Times New Roman"/>
          <w:bCs/>
          <w:sz w:val="28"/>
          <w:szCs w:val="28"/>
        </w:rPr>
        <w:t>URL</w:t>
      </w:r>
      <w:r w:rsidRPr="00B349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7" w:history="1">
        <w:r w:rsidRPr="006D05CB">
          <w:rPr>
            <w:rStyle w:val="a4"/>
            <w:rFonts w:ascii="Times New Roman" w:hAnsi="Times New Roman" w:cs="Times New Roman"/>
            <w:bCs/>
            <w:sz w:val="28"/>
            <w:szCs w:val="28"/>
            <w:lang w:val="uk-UA"/>
          </w:rPr>
          <w:t>https://www.seeds.org.ua/lokalni-nishevi-ta-kraftovi-produkti-novij-smak-ukra%D1%97ni/</w:t>
        </w:r>
      </w:hyperlink>
    </w:p>
    <w:p w14:paraId="33EB04B1" w14:textId="35AB7C20" w:rsidR="00C62B54" w:rsidRDefault="00C62B54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Інноваційні технології харчової продукції: колективна монографія / за ред. Г.В. </w:t>
      </w:r>
      <w:proofErr w:type="spellStart"/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>Дейниченка</w:t>
      </w:r>
      <w:proofErr w:type="spellEnd"/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>. Харків: Факт, 2019. 248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ECECF94" w14:textId="6A91E082" w:rsidR="00C62B54" w:rsidRDefault="00C62B54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Вітряк О.П. Технологія безалкогольних напоїв: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>ідруч</w:t>
      </w:r>
      <w:proofErr w:type="spellEnd"/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>. 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ред.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В.Л. </w:t>
      </w:r>
      <w:proofErr w:type="spellStart"/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>Прибильського</w:t>
      </w:r>
      <w:proofErr w:type="spellEnd"/>
      <w:r w:rsidRPr="00C62B54">
        <w:rPr>
          <w:rFonts w:ascii="Times New Roman" w:hAnsi="Times New Roman" w:cs="Times New Roman"/>
          <w:bCs/>
          <w:sz w:val="28"/>
          <w:szCs w:val="28"/>
          <w:lang w:val="uk-UA"/>
        </w:rPr>
        <w:t>. К.: НУХТ, 2014. 310 с.</w:t>
      </w:r>
    </w:p>
    <w:p w14:paraId="14B9331D" w14:textId="38BE3B64" w:rsidR="00151B7A" w:rsidRDefault="00151B7A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>Бартковський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І.І., Поліщук Г.Є., </w:t>
      </w:r>
      <w:proofErr w:type="spellStart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>Шарахматова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Т.Є, Туровська Л.Л., </w:t>
      </w:r>
      <w:proofErr w:type="spellStart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>Гудз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І.С. Технологія морозива: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>авч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>осібник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>К.: 2014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248 с. </w:t>
      </w:r>
    </w:p>
    <w:p w14:paraId="43FE6033" w14:textId="5A869287" w:rsidR="00151B7A" w:rsidRPr="002648E5" w:rsidRDefault="00151B7A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51B7A">
        <w:rPr>
          <w:rFonts w:ascii="Times New Roman" w:hAnsi="Times New Roman" w:cs="Times New Roman"/>
          <w:bCs/>
          <w:sz w:val="28"/>
          <w:szCs w:val="28"/>
        </w:rPr>
        <w:t xml:space="preserve">Технологія </w:t>
      </w:r>
      <w:proofErr w:type="spellStart"/>
      <w:r w:rsidRPr="00151B7A">
        <w:rPr>
          <w:rFonts w:ascii="Times New Roman" w:hAnsi="Times New Roman" w:cs="Times New Roman"/>
          <w:bCs/>
          <w:sz w:val="28"/>
          <w:szCs w:val="28"/>
        </w:rPr>
        <w:t>сиру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spellStart"/>
      <w:r w:rsidRPr="00151B7A">
        <w:rPr>
          <w:rFonts w:ascii="Times New Roman" w:hAnsi="Times New Roman" w:cs="Times New Roman"/>
          <w:bCs/>
          <w:sz w:val="28"/>
          <w:szCs w:val="28"/>
        </w:rPr>
        <w:t>ідручник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</w:rPr>
        <w:t xml:space="preserve"> / За ред.. проф. Ю.Г. Сухенка.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151B7A">
        <w:rPr>
          <w:rFonts w:ascii="Times New Roman" w:hAnsi="Times New Roman" w:cs="Times New Roman"/>
          <w:bCs/>
          <w:sz w:val="28"/>
          <w:szCs w:val="28"/>
        </w:rPr>
        <w:t xml:space="preserve">К.: </w:t>
      </w:r>
      <w:proofErr w:type="spellStart"/>
      <w:r w:rsidRPr="00151B7A">
        <w:rPr>
          <w:rFonts w:ascii="Times New Roman" w:hAnsi="Times New Roman" w:cs="Times New Roman"/>
          <w:bCs/>
          <w:sz w:val="28"/>
          <w:szCs w:val="28"/>
        </w:rPr>
        <w:t>Фірма</w:t>
      </w:r>
      <w:proofErr w:type="spellEnd"/>
      <w:r w:rsidRPr="00151B7A">
        <w:rPr>
          <w:rFonts w:ascii="Times New Roman" w:hAnsi="Times New Roman" w:cs="Times New Roman"/>
          <w:bCs/>
          <w:sz w:val="28"/>
          <w:szCs w:val="28"/>
        </w:rPr>
        <w:t xml:space="preserve"> «ІНКОС», 2018. 412 с.</w:t>
      </w:r>
    </w:p>
    <w:p w14:paraId="5F1AC1AD" w14:textId="575AB2E2" w:rsidR="002648E5" w:rsidRDefault="002648E5" w:rsidP="002975A2">
      <w:pPr>
        <w:pStyle w:val="a7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Іжевська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 О. Технологія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продукції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 ресторанного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Львів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 : ЛДУФК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ім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648E5">
        <w:rPr>
          <w:rFonts w:ascii="Times New Roman" w:hAnsi="Times New Roman" w:cs="Times New Roman"/>
          <w:bCs/>
          <w:sz w:val="28"/>
          <w:szCs w:val="28"/>
        </w:rPr>
        <w:t>Боберського</w:t>
      </w:r>
      <w:proofErr w:type="spellEnd"/>
      <w:r w:rsidRPr="002648E5">
        <w:rPr>
          <w:rFonts w:ascii="Times New Roman" w:hAnsi="Times New Roman" w:cs="Times New Roman"/>
          <w:bCs/>
          <w:sz w:val="28"/>
          <w:szCs w:val="28"/>
        </w:rPr>
        <w:t>, 2020. 380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6714F83" w14:textId="77777777" w:rsidR="002648E5" w:rsidRPr="00C62B54" w:rsidRDefault="002648E5" w:rsidP="002648E5">
      <w:pPr>
        <w:pStyle w:val="a7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8CC769" w14:textId="6FA82F03" w:rsidR="002351B3" w:rsidRPr="002351B3" w:rsidRDefault="002351B3" w:rsidP="002351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351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Інформаційні ресурси</w:t>
      </w:r>
    </w:p>
    <w:p w14:paraId="40D8F75F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3047662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</w:t>
      </w:r>
      <w:bookmarkEnd w:id="1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>Food</w:t>
      </w:r>
      <w:proofErr w:type="spellEnd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8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https://ufj.nuft.edu.ua/index.html</w:t>
        </w:r>
      </w:hyperlink>
    </w:p>
    <w:p w14:paraId="5E96BF97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журнал «Харчова наука і технологія» </w:t>
      </w:r>
      <w:hyperlink r:id="rId9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https://fst.ontu.edu.ua/uk/site/page/journal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840FA04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«Тваринництво та технології харчових продуктів» </w:t>
      </w:r>
      <w:hyperlink r:id="rId10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https://animalscience.com.ua/uk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FC45673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Офіційний сайт журналу «Здоров’я людини і нації» </w:t>
      </w:r>
      <w:hyperlink r:id="rId11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https://www.humanhealth.nubip.edu.ua/index.php/hnh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A35624E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" w:name="_Hlk193047904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</w:t>
      </w:r>
      <w:bookmarkEnd w:id="2"/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Східноєвропейського журналу передових технологій </w:t>
      </w:r>
      <w:hyperlink r:id="rId12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https://jet.com.ua/en/aboutus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D090CB9" w14:textId="77777777" w:rsidR="00953984" w:rsidRPr="00953984" w:rsidRDefault="00953984" w:rsidP="00953984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«Продовольчі ресурси» </w:t>
      </w:r>
      <w:hyperlink r:id="rId13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https://iprjournal.kyiv.ua/index.php/pr/issue/view/28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F39EC7F" w14:textId="77777777" w:rsidR="00953984" w:rsidRPr="00953984" w:rsidRDefault="00953984" w:rsidP="0095398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>Офіційний сайт журналу «</w:t>
      </w:r>
      <w:hyperlink r:id="rId14" w:history="1">
        <w:r w:rsidRPr="00953984">
          <w:rPr>
            <w:rFonts w:ascii="Times New Roman" w:eastAsia="Calibri" w:hAnsi="Times New Roman" w:cs="Times New Roman"/>
            <w:sz w:val="28"/>
            <w:szCs w:val="28"/>
            <w:lang w:val="uk-UA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15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https://nvlvet.com.ua/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C32B56D" w14:textId="77777777" w:rsidR="00953984" w:rsidRPr="00953984" w:rsidRDefault="00953984" w:rsidP="0095398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«Таврійський науковий вісник. Серія: Технічні науки» </w:t>
      </w:r>
      <w:hyperlink r:id="rId16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https://journals.ksauniv.ks.ua/index.php/tech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0670903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«Наукові праці НУХТ» </w:t>
      </w:r>
      <w:hyperlink r:id="rId17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https://sites.google.com/nuft.edu.ua/swnuft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BD1A004" w14:textId="77777777" w:rsidR="00953984" w:rsidRPr="00953984" w:rsidRDefault="00953984" w:rsidP="00953984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«Техніка, енергетика, транспорт АПК» </w:t>
      </w:r>
      <w:hyperlink r:id="rId18" w:history="1">
        <w:r w:rsidRPr="0095398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http://tetapk.vsau.org/</w:t>
        </w:r>
      </w:hyperlink>
      <w:r w:rsidRPr="009539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D189FBB" w14:textId="77777777" w:rsidR="00DA1676" w:rsidRDefault="00DA1676" w:rsidP="00291006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E98A88F" w14:textId="729DDC48" w:rsidR="00291006" w:rsidRPr="00A820F0" w:rsidRDefault="00291006" w:rsidP="00DA16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A82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СИСТЕМА ОЦІНЮВАННЯ ТА ВИМОГИ ДО КОНТРОЛЮ ЗНАНЬ ЗДОБУВАЧІВ ВИЩОЇ ОСВІТИ</w:t>
      </w:r>
    </w:p>
    <w:p w14:paraId="0E4DE28C" w14:textId="71E4A34F" w:rsidR="00A83D2F" w:rsidRDefault="00A83D2F" w:rsidP="00DA1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C07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 w:rsidR="00845639" w:rsidRPr="00536C07">
        <w:rPr>
          <w:rFonts w:ascii="Times New Roman" w:hAnsi="Times New Roman" w:cs="Times New Roman"/>
          <w:sz w:val="28"/>
          <w:szCs w:val="28"/>
          <w:lang w:val="uk-UA"/>
        </w:rPr>
        <w:t>підсумкової оцінки – за результатами підсумкового контролю</w:t>
      </w:r>
      <w:r w:rsidRPr="00536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2924E" w14:textId="77777777" w:rsidR="00D66478" w:rsidRPr="00D66478" w:rsidRDefault="00D66478" w:rsidP="00D664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3" w:name="_Hlk135809811"/>
      <w:r w:rsidRPr="00D664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4"/>
        <w:gridCol w:w="5259"/>
        <w:gridCol w:w="1177"/>
        <w:gridCol w:w="1270"/>
        <w:gridCol w:w="1025"/>
      </w:tblGrid>
      <w:tr w:rsidR="00D66478" w:rsidRPr="00D66478" w14:paraId="03E53C7C" w14:textId="77777777" w:rsidTr="00897ADA">
        <w:tc>
          <w:tcPr>
            <w:tcW w:w="614" w:type="dxa"/>
          </w:tcPr>
          <w:p w14:paraId="63B37767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76F885A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372D473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5F10FAB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296E349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D66478" w:rsidRPr="00D66478" w14:paraId="2D02ACFF" w14:textId="77777777" w:rsidTr="00897ADA">
        <w:tc>
          <w:tcPr>
            <w:tcW w:w="9348" w:type="dxa"/>
            <w:gridSpan w:val="5"/>
          </w:tcPr>
          <w:p w14:paraId="0C4E2589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D66478" w:rsidRPr="00D66478" w14:paraId="3C938BF1" w14:textId="77777777" w:rsidTr="00897ADA">
        <w:tc>
          <w:tcPr>
            <w:tcW w:w="614" w:type="dxa"/>
          </w:tcPr>
          <w:p w14:paraId="5AB37D44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32D9703F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5AB3F2DB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4478B0D2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5244C64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D66478" w:rsidRPr="00D66478" w14:paraId="5B355394" w14:textId="77777777" w:rsidTr="00897ADA">
        <w:tc>
          <w:tcPr>
            <w:tcW w:w="614" w:type="dxa"/>
          </w:tcPr>
          <w:p w14:paraId="036C80CF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74963A05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423CD43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2A537B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075822A2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66478" w:rsidRPr="00D66478" w14:paraId="596102E7" w14:textId="77777777" w:rsidTr="00897ADA">
        <w:tc>
          <w:tcPr>
            <w:tcW w:w="614" w:type="dxa"/>
          </w:tcPr>
          <w:p w14:paraId="27D42D7C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11E1A3EC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185A5F37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5E038996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8C219B5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D66478" w:rsidRPr="00D66478" w14:paraId="79C82D45" w14:textId="77777777" w:rsidTr="00897ADA">
        <w:tc>
          <w:tcPr>
            <w:tcW w:w="614" w:type="dxa"/>
          </w:tcPr>
          <w:p w14:paraId="79B94310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534EB346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D406504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A700318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3633BC36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D66478" w:rsidRPr="00D66478" w14:paraId="1FD8BD0D" w14:textId="77777777" w:rsidTr="00897ADA">
        <w:tc>
          <w:tcPr>
            <w:tcW w:w="614" w:type="dxa"/>
          </w:tcPr>
          <w:p w14:paraId="0F7D9F1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614DD681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022AEAD5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437FAA4C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13B4F2F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66478" w:rsidRPr="00D66478" w14:paraId="19C6401A" w14:textId="77777777" w:rsidTr="00897ADA">
        <w:tc>
          <w:tcPr>
            <w:tcW w:w="614" w:type="dxa"/>
          </w:tcPr>
          <w:p w14:paraId="58D969B9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27B9BB6B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1B57D037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DB876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AE54CF6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D66478" w:rsidRPr="00D66478" w14:paraId="4361885E" w14:textId="77777777" w:rsidTr="00897ADA">
        <w:tc>
          <w:tcPr>
            <w:tcW w:w="9348" w:type="dxa"/>
            <w:gridSpan w:val="5"/>
          </w:tcPr>
          <w:p w14:paraId="6595EAE7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D6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66478" w:rsidRPr="00D66478" w14:paraId="0DDDEA50" w14:textId="77777777" w:rsidTr="00897ADA">
        <w:tc>
          <w:tcPr>
            <w:tcW w:w="614" w:type="dxa"/>
          </w:tcPr>
          <w:p w14:paraId="0FB95FEF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55A208DF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443B43EE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0A9D109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DC51C5C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66478" w:rsidRPr="00D66478" w14:paraId="4F3B1770" w14:textId="77777777" w:rsidTr="00897ADA">
        <w:tc>
          <w:tcPr>
            <w:tcW w:w="614" w:type="dxa"/>
          </w:tcPr>
          <w:p w14:paraId="1572C054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6E491202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0444B91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B7E2DAE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2AB432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66478" w:rsidRPr="00D66478" w14:paraId="68B79778" w14:textId="77777777" w:rsidTr="00897ADA">
        <w:tc>
          <w:tcPr>
            <w:tcW w:w="614" w:type="dxa"/>
          </w:tcPr>
          <w:p w14:paraId="28FF0459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5A5689F2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44F6EAEC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F9F29B0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280F297E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D66478" w:rsidRPr="00D66478" w14:paraId="5A7B9F97" w14:textId="77777777" w:rsidTr="00897ADA">
        <w:tc>
          <w:tcPr>
            <w:tcW w:w="614" w:type="dxa"/>
          </w:tcPr>
          <w:p w14:paraId="663AC87C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782A1A7B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246CDEF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156F70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304ECF83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D66478" w:rsidRPr="00D66478" w14:paraId="14B9D269" w14:textId="77777777" w:rsidTr="00897ADA">
        <w:tc>
          <w:tcPr>
            <w:tcW w:w="614" w:type="dxa"/>
          </w:tcPr>
          <w:p w14:paraId="53A65D3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053D0E4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A818B9A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6D56570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3A1795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D66478" w:rsidRPr="00D66478" w14:paraId="5BC5118D" w14:textId="77777777" w:rsidTr="00897ADA">
        <w:tc>
          <w:tcPr>
            <w:tcW w:w="614" w:type="dxa"/>
          </w:tcPr>
          <w:p w14:paraId="37C9AFBB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4F676B81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4D941425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4D5B8F1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624C5CC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D66478" w:rsidRPr="00D66478" w14:paraId="75245631" w14:textId="77777777" w:rsidTr="00897ADA">
        <w:tc>
          <w:tcPr>
            <w:tcW w:w="614" w:type="dxa"/>
          </w:tcPr>
          <w:p w14:paraId="323F4463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402F4E99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71E72C1B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C93F08F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2807564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D66478" w:rsidRPr="00D66478" w14:paraId="771C90F4" w14:textId="77777777" w:rsidTr="00897ADA">
        <w:tc>
          <w:tcPr>
            <w:tcW w:w="614" w:type="dxa"/>
          </w:tcPr>
          <w:p w14:paraId="0E0B7FFA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6A395C21" w14:textId="77777777" w:rsidR="00D66478" w:rsidRPr="00D66478" w:rsidRDefault="00D66478" w:rsidP="00D66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359054A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0D3FE5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059263D" w14:textId="77777777" w:rsidR="00D66478" w:rsidRPr="00D66478" w:rsidRDefault="00D66478" w:rsidP="00D66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69335759" w14:textId="77777777" w:rsidR="005426F2" w:rsidRDefault="005426F2" w:rsidP="0029100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46FB55" w14:textId="4A42368B" w:rsidR="00291006" w:rsidRPr="004007C6" w:rsidRDefault="00291006" w:rsidP="0029100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07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</w:t>
      </w:r>
      <w:r w:rsidRPr="004007C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набрав менше 35 балів,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45731847" w14:textId="77777777" w:rsidR="005426F2" w:rsidRPr="005426F2" w:rsidRDefault="005426F2" w:rsidP="005426F2">
      <w:pPr>
        <w:widowControl w:val="0"/>
        <w:autoSpaceDE w:val="0"/>
        <w:autoSpaceDN w:val="0"/>
        <w:spacing w:after="0" w:line="240" w:lineRule="auto"/>
        <w:ind w:left="141" w:right="135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5426F2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5426F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5426F2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5426F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5426F2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5426F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5426F2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5426F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5426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5426F2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5426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5426F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права.</w:t>
      </w:r>
    </w:p>
    <w:p w14:paraId="0B24C1C0" w14:textId="22036E96" w:rsidR="00291006" w:rsidRDefault="00291006" w:rsidP="0029100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07C6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  <w:bookmarkEnd w:id="3"/>
    </w:p>
    <w:p w14:paraId="7160E9BE" w14:textId="77777777" w:rsidR="00DA1676" w:rsidRDefault="00DA1676" w:rsidP="00291006">
      <w:pPr>
        <w:widowControl w:val="0"/>
        <w:shd w:val="clear" w:color="auto" w:fill="FFFFFF"/>
        <w:autoSpaceDE w:val="0"/>
        <w:autoSpaceDN w:val="0"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360B624" w14:textId="42A28F51" w:rsidR="00291006" w:rsidRPr="00F75B36" w:rsidRDefault="00291006" w:rsidP="00DA167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44"/>
          <w:lang w:val="uk-UA"/>
        </w:rPr>
      </w:pPr>
      <w:r w:rsidRPr="00F75B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Відповідність шкал оцінок якості засвоєння навчального 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DA1676" w:rsidRPr="00DA1676" w14:paraId="68EC6B49" w14:textId="77777777" w:rsidTr="00D64781">
        <w:trPr>
          <w:trHeight w:val="556"/>
        </w:trPr>
        <w:tc>
          <w:tcPr>
            <w:tcW w:w="2987" w:type="dxa"/>
          </w:tcPr>
          <w:p w14:paraId="6A005342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4" w:name="_Hlk192795916"/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298701D1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3B5D658D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090D95A9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942" w:type="dxa"/>
          </w:tcPr>
          <w:p w14:paraId="69333A27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6D4AC820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DA1676" w:rsidRPr="00DA1676" w14:paraId="402592EA" w14:textId="77777777" w:rsidTr="00D64781">
        <w:trPr>
          <w:trHeight w:val="551"/>
        </w:trPr>
        <w:tc>
          <w:tcPr>
            <w:tcW w:w="2987" w:type="dxa"/>
          </w:tcPr>
          <w:p w14:paraId="50DCAC81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3CD2BAAA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942" w:type="dxa"/>
            <w:vAlign w:val="center"/>
          </w:tcPr>
          <w:p w14:paraId="7B4FD183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A1676" w:rsidRPr="00DA1676" w14:paraId="557E34DE" w14:textId="77777777" w:rsidTr="00D64781">
        <w:trPr>
          <w:trHeight w:val="364"/>
        </w:trPr>
        <w:tc>
          <w:tcPr>
            <w:tcW w:w="2987" w:type="dxa"/>
          </w:tcPr>
          <w:p w14:paraId="7C81EC74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1F5908FE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35BAACA6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A1676" w:rsidRPr="00DA1676" w14:paraId="129918B6" w14:textId="77777777" w:rsidTr="00D64781">
        <w:trPr>
          <w:trHeight w:val="422"/>
        </w:trPr>
        <w:tc>
          <w:tcPr>
            <w:tcW w:w="2987" w:type="dxa"/>
          </w:tcPr>
          <w:p w14:paraId="65BF1D4F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6FD458C8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405EDEE0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676" w:rsidRPr="00DA1676" w14:paraId="666C9E7F" w14:textId="77777777" w:rsidTr="00D64781">
        <w:trPr>
          <w:trHeight w:val="412"/>
        </w:trPr>
        <w:tc>
          <w:tcPr>
            <w:tcW w:w="2987" w:type="dxa"/>
          </w:tcPr>
          <w:p w14:paraId="1655AFB9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7043091F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56C1DDF3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A1676" w:rsidRPr="00DA1676" w14:paraId="7040A3AA" w14:textId="77777777" w:rsidTr="00D64781">
        <w:trPr>
          <w:trHeight w:val="421"/>
        </w:trPr>
        <w:tc>
          <w:tcPr>
            <w:tcW w:w="2987" w:type="dxa"/>
          </w:tcPr>
          <w:p w14:paraId="70096B90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34707610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596E1C4D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676" w:rsidRPr="00DA1676" w14:paraId="258BD4DF" w14:textId="77777777" w:rsidTr="00D64781">
        <w:trPr>
          <w:trHeight w:val="557"/>
        </w:trPr>
        <w:tc>
          <w:tcPr>
            <w:tcW w:w="2987" w:type="dxa"/>
          </w:tcPr>
          <w:p w14:paraId="7AD3ADF6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25C5A44A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942" w:type="dxa"/>
          </w:tcPr>
          <w:p w14:paraId="2A3C7058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6BAEA20E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DA1676" w:rsidRPr="00DA1676" w14:paraId="430D1014" w14:textId="77777777" w:rsidTr="00D64781">
        <w:trPr>
          <w:trHeight w:val="551"/>
        </w:trPr>
        <w:tc>
          <w:tcPr>
            <w:tcW w:w="2987" w:type="dxa"/>
          </w:tcPr>
          <w:p w14:paraId="00722424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35E1243D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942" w:type="dxa"/>
          </w:tcPr>
          <w:p w14:paraId="1938039E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14EF7FF8" w14:textId="77777777" w:rsidR="00DA1676" w:rsidRPr="00DA1676" w:rsidRDefault="00DA1676" w:rsidP="00DA16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1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4"/>
    </w:tbl>
    <w:p w14:paraId="1F36B2C6" w14:textId="3B187D14" w:rsidR="00E85F2F" w:rsidRPr="00536C07" w:rsidRDefault="00E85F2F" w:rsidP="00DA1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5F2F" w:rsidRPr="0053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C82"/>
    <w:multiLevelType w:val="hybridMultilevel"/>
    <w:tmpl w:val="5448BDA0"/>
    <w:lvl w:ilvl="0" w:tplc="2000000F">
      <w:start w:val="1"/>
      <w:numFmt w:val="decimal"/>
      <w:lvlText w:val="%1."/>
      <w:lvlJc w:val="left"/>
      <w:pPr>
        <w:ind w:left="938" w:hanging="360"/>
      </w:pPr>
    </w:lvl>
    <w:lvl w:ilvl="1" w:tplc="20000019" w:tentative="1">
      <w:start w:val="1"/>
      <w:numFmt w:val="lowerLetter"/>
      <w:lvlText w:val="%2."/>
      <w:lvlJc w:val="left"/>
      <w:pPr>
        <w:ind w:left="1658" w:hanging="360"/>
      </w:pPr>
    </w:lvl>
    <w:lvl w:ilvl="2" w:tplc="2000001B" w:tentative="1">
      <w:start w:val="1"/>
      <w:numFmt w:val="lowerRoman"/>
      <w:lvlText w:val="%3."/>
      <w:lvlJc w:val="right"/>
      <w:pPr>
        <w:ind w:left="2378" w:hanging="180"/>
      </w:pPr>
    </w:lvl>
    <w:lvl w:ilvl="3" w:tplc="2000000F" w:tentative="1">
      <w:start w:val="1"/>
      <w:numFmt w:val="decimal"/>
      <w:lvlText w:val="%4."/>
      <w:lvlJc w:val="left"/>
      <w:pPr>
        <w:ind w:left="3098" w:hanging="360"/>
      </w:pPr>
    </w:lvl>
    <w:lvl w:ilvl="4" w:tplc="20000019" w:tentative="1">
      <w:start w:val="1"/>
      <w:numFmt w:val="lowerLetter"/>
      <w:lvlText w:val="%5."/>
      <w:lvlJc w:val="left"/>
      <w:pPr>
        <w:ind w:left="3818" w:hanging="360"/>
      </w:pPr>
    </w:lvl>
    <w:lvl w:ilvl="5" w:tplc="2000001B" w:tentative="1">
      <w:start w:val="1"/>
      <w:numFmt w:val="lowerRoman"/>
      <w:lvlText w:val="%6."/>
      <w:lvlJc w:val="right"/>
      <w:pPr>
        <w:ind w:left="4538" w:hanging="180"/>
      </w:pPr>
    </w:lvl>
    <w:lvl w:ilvl="6" w:tplc="2000000F" w:tentative="1">
      <w:start w:val="1"/>
      <w:numFmt w:val="decimal"/>
      <w:lvlText w:val="%7."/>
      <w:lvlJc w:val="left"/>
      <w:pPr>
        <w:ind w:left="5258" w:hanging="360"/>
      </w:pPr>
    </w:lvl>
    <w:lvl w:ilvl="7" w:tplc="20000019" w:tentative="1">
      <w:start w:val="1"/>
      <w:numFmt w:val="lowerLetter"/>
      <w:lvlText w:val="%8."/>
      <w:lvlJc w:val="left"/>
      <w:pPr>
        <w:ind w:left="5978" w:hanging="360"/>
      </w:pPr>
    </w:lvl>
    <w:lvl w:ilvl="8" w:tplc="200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092A4C98"/>
    <w:multiLevelType w:val="hybridMultilevel"/>
    <w:tmpl w:val="9D58C968"/>
    <w:lvl w:ilvl="0" w:tplc="3FF27A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0456751"/>
    <w:multiLevelType w:val="hybridMultilevel"/>
    <w:tmpl w:val="1EEC8C50"/>
    <w:lvl w:ilvl="0" w:tplc="213C75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DD404F"/>
    <w:multiLevelType w:val="hybridMultilevel"/>
    <w:tmpl w:val="B426CA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81F77"/>
    <w:multiLevelType w:val="hybridMultilevel"/>
    <w:tmpl w:val="B6461C5C"/>
    <w:lvl w:ilvl="0" w:tplc="EBEE8A4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65390"/>
    <w:multiLevelType w:val="hybridMultilevel"/>
    <w:tmpl w:val="206AFB6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6B02B4"/>
    <w:multiLevelType w:val="hybridMultilevel"/>
    <w:tmpl w:val="BAA854A6"/>
    <w:lvl w:ilvl="0" w:tplc="EBEE8A4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E0075"/>
    <w:multiLevelType w:val="hybridMultilevel"/>
    <w:tmpl w:val="5BECD1CA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FB11E90"/>
    <w:multiLevelType w:val="hybridMultilevel"/>
    <w:tmpl w:val="4A1A27E4"/>
    <w:lvl w:ilvl="0" w:tplc="EBEE8A4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969654">
    <w:abstractNumId w:val="3"/>
  </w:num>
  <w:num w:numId="2" w16cid:durableId="1939436793">
    <w:abstractNumId w:val="8"/>
  </w:num>
  <w:num w:numId="3" w16cid:durableId="1445883215">
    <w:abstractNumId w:val="2"/>
  </w:num>
  <w:num w:numId="4" w16cid:durableId="91828034">
    <w:abstractNumId w:val="1"/>
  </w:num>
  <w:num w:numId="5" w16cid:durableId="1427657559">
    <w:abstractNumId w:val="6"/>
  </w:num>
  <w:num w:numId="6" w16cid:durableId="89861905">
    <w:abstractNumId w:val="0"/>
  </w:num>
  <w:num w:numId="7" w16cid:durableId="953054751">
    <w:abstractNumId w:val="7"/>
  </w:num>
  <w:num w:numId="8" w16cid:durableId="361247279">
    <w:abstractNumId w:val="5"/>
  </w:num>
  <w:num w:numId="9" w16cid:durableId="946810439">
    <w:abstractNumId w:val="9"/>
  </w:num>
  <w:num w:numId="10" w16cid:durableId="190398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34C36"/>
    <w:rsid w:val="00062273"/>
    <w:rsid w:val="00097E63"/>
    <w:rsid w:val="000A008B"/>
    <w:rsid w:val="000A2F92"/>
    <w:rsid w:val="000B74AC"/>
    <w:rsid w:val="000C0CA2"/>
    <w:rsid w:val="000C1781"/>
    <w:rsid w:val="000D6CE9"/>
    <w:rsid w:val="000D70FC"/>
    <w:rsid w:val="000E4FC3"/>
    <w:rsid w:val="00145EB7"/>
    <w:rsid w:val="00151B7A"/>
    <w:rsid w:val="001562F8"/>
    <w:rsid w:val="001B2CCA"/>
    <w:rsid w:val="00215F2B"/>
    <w:rsid w:val="00226F7B"/>
    <w:rsid w:val="00227BF8"/>
    <w:rsid w:val="002351B3"/>
    <w:rsid w:val="00247375"/>
    <w:rsid w:val="002648E5"/>
    <w:rsid w:val="00282597"/>
    <w:rsid w:val="00291006"/>
    <w:rsid w:val="002975A2"/>
    <w:rsid w:val="00310147"/>
    <w:rsid w:val="00376C23"/>
    <w:rsid w:val="003B1AB8"/>
    <w:rsid w:val="003C684E"/>
    <w:rsid w:val="003D089A"/>
    <w:rsid w:val="003E0B9D"/>
    <w:rsid w:val="003E2CFC"/>
    <w:rsid w:val="00424FD3"/>
    <w:rsid w:val="00450DDC"/>
    <w:rsid w:val="004913A0"/>
    <w:rsid w:val="004B6C1E"/>
    <w:rsid w:val="004C0493"/>
    <w:rsid w:val="004E0320"/>
    <w:rsid w:val="004F151C"/>
    <w:rsid w:val="004F622F"/>
    <w:rsid w:val="004F79F2"/>
    <w:rsid w:val="0051127D"/>
    <w:rsid w:val="00536C07"/>
    <w:rsid w:val="005426F2"/>
    <w:rsid w:val="00543B73"/>
    <w:rsid w:val="0055605C"/>
    <w:rsid w:val="00561F40"/>
    <w:rsid w:val="005D6D7E"/>
    <w:rsid w:val="005F1C7E"/>
    <w:rsid w:val="005F2936"/>
    <w:rsid w:val="006259B2"/>
    <w:rsid w:val="00671E30"/>
    <w:rsid w:val="00683F79"/>
    <w:rsid w:val="006859C3"/>
    <w:rsid w:val="006E1153"/>
    <w:rsid w:val="0072252D"/>
    <w:rsid w:val="007637C1"/>
    <w:rsid w:val="007D5FD2"/>
    <w:rsid w:val="007F4C91"/>
    <w:rsid w:val="0082637F"/>
    <w:rsid w:val="00845639"/>
    <w:rsid w:val="008464FC"/>
    <w:rsid w:val="0087256E"/>
    <w:rsid w:val="00890906"/>
    <w:rsid w:val="008A6343"/>
    <w:rsid w:val="008B3C7F"/>
    <w:rsid w:val="008E307B"/>
    <w:rsid w:val="008E4A13"/>
    <w:rsid w:val="00924049"/>
    <w:rsid w:val="00953984"/>
    <w:rsid w:val="00954539"/>
    <w:rsid w:val="00961C0E"/>
    <w:rsid w:val="009624DD"/>
    <w:rsid w:val="00997A10"/>
    <w:rsid w:val="009C5501"/>
    <w:rsid w:val="009D71B5"/>
    <w:rsid w:val="00A101A7"/>
    <w:rsid w:val="00A11B00"/>
    <w:rsid w:val="00A322FA"/>
    <w:rsid w:val="00A36183"/>
    <w:rsid w:val="00A375A2"/>
    <w:rsid w:val="00A43F07"/>
    <w:rsid w:val="00A55E4E"/>
    <w:rsid w:val="00A61923"/>
    <w:rsid w:val="00A80C27"/>
    <w:rsid w:val="00A83D2F"/>
    <w:rsid w:val="00AA6CAD"/>
    <w:rsid w:val="00AD7062"/>
    <w:rsid w:val="00AE0417"/>
    <w:rsid w:val="00AE28FC"/>
    <w:rsid w:val="00AE3D9E"/>
    <w:rsid w:val="00B21051"/>
    <w:rsid w:val="00B3491B"/>
    <w:rsid w:val="00B440A3"/>
    <w:rsid w:val="00B573C0"/>
    <w:rsid w:val="00BB5D03"/>
    <w:rsid w:val="00BD3E32"/>
    <w:rsid w:val="00BF753F"/>
    <w:rsid w:val="00C4754A"/>
    <w:rsid w:val="00C62B54"/>
    <w:rsid w:val="00C718BF"/>
    <w:rsid w:val="00CE3BE9"/>
    <w:rsid w:val="00D07D7F"/>
    <w:rsid w:val="00D40424"/>
    <w:rsid w:val="00D66478"/>
    <w:rsid w:val="00D758F4"/>
    <w:rsid w:val="00D75C7B"/>
    <w:rsid w:val="00DA1676"/>
    <w:rsid w:val="00E12E0F"/>
    <w:rsid w:val="00E2557B"/>
    <w:rsid w:val="00E455AA"/>
    <w:rsid w:val="00E45C90"/>
    <w:rsid w:val="00E85F2F"/>
    <w:rsid w:val="00E91613"/>
    <w:rsid w:val="00ED0334"/>
    <w:rsid w:val="00ED7711"/>
    <w:rsid w:val="00F20C36"/>
    <w:rsid w:val="00F24399"/>
    <w:rsid w:val="00F773FD"/>
    <w:rsid w:val="00F84B70"/>
    <w:rsid w:val="00F93833"/>
    <w:rsid w:val="00FD6FF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CFEA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E3BE9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259B2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6259B2"/>
  </w:style>
  <w:style w:type="table" w:customStyle="1" w:styleId="TableNormal">
    <w:name w:val="Table Normal"/>
    <w:uiPriority w:val="2"/>
    <w:semiHidden/>
    <w:unhideWhenUsed/>
    <w:qFormat/>
    <w:rsid w:val="005D6D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E4A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2351B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375A2"/>
    <w:pPr>
      <w:widowControl w:val="0"/>
      <w:autoSpaceDE w:val="0"/>
      <w:autoSpaceDN w:val="0"/>
      <w:spacing w:after="0" w:line="240" w:lineRule="auto"/>
      <w:ind w:left="14"/>
      <w:jc w:val="center"/>
    </w:pPr>
    <w:rPr>
      <w:rFonts w:ascii="Times New Roman" w:eastAsia="Times New Roman" w:hAnsi="Times New Roman" w:cs="Times New Roman"/>
      <w:lang w:val="uk-UA"/>
    </w:rPr>
  </w:style>
  <w:style w:type="table" w:customStyle="1" w:styleId="10">
    <w:name w:val="Сітка таблиці1"/>
    <w:basedOn w:val="a1"/>
    <w:next w:val="a3"/>
    <w:uiPriority w:val="39"/>
    <w:rsid w:val="00D664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j.nuft.edu.ua/index.html" TargetMode="External"/><Relationship Id="rId13" Type="http://schemas.openxmlformats.org/officeDocument/2006/relationships/hyperlink" Target="https://iprjournal.kyiv.ua/index.php/pr/issue/view/28" TargetMode="External"/><Relationship Id="rId18" Type="http://schemas.openxmlformats.org/officeDocument/2006/relationships/hyperlink" Target="http://tetapk.vsau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eeds.org.ua/lokalni-nishevi-ta-kraftovi-produkti-novij-smak-ukra%D1%97ni/" TargetMode="External"/><Relationship Id="rId12" Type="http://schemas.openxmlformats.org/officeDocument/2006/relationships/hyperlink" Target="https://jet.com.ua/en/aboutus" TargetMode="External"/><Relationship Id="rId17" Type="http://schemas.openxmlformats.org/officeDocument/2006/relationships/hyperlink" Target="https://sites.google.com/nuft.edu.ua/swnuf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ksauniv.ks.ua/index.php/te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humanhealth.nubip.edu.ua/index.php/hn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vlvet.com.ua/" TargetMode="External"/><Relationship Id="rId10" Type="http://schemas.openxmlformats.org/officeDocument/2006/relationships/hyperlink" Target="https://animalscience.com.ua/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st.ontu.edu.ua/uk/site/page/journal" TargetMode="External"/><Relationship Id="rId14" Type="http://schemas.openxmlformats.org/officeDocument/2006/relationships/hyperlink" Target="https://nvlvet.com.ua/index.php/f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7E23-8560-42EF-9BBE-B3559979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2140</Words>
  <Characters>12201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10</cp:revision>
  <cp:lastPrinted>2023-12-04T13:25:00Z</cp:lastPrinted>
  <dcterms:created xsi:type="dcterms:W3CDTF">2025-12-02T12:11:00Z</dcterms:created>
  <dcterms:modified xsi:type="dcterms:W3CDTF">2025-12-29T08:16:00Z</dcterms:modified>
</cp:coreProperties>
</file>